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F7BAF" w:rsidRPr="0095705D" w:rsidRDefault="008F7BAF" w:rsidP="00BD6B87">
      <w:pPr>
        <w:spacing w:beforeLines="100" w:afterLines="100"/>
        <w:jc w:val="center"/>
        <w:rPr>
          <w:rFonts w:ascii="宋体"/>
          <w:b/>
          <w:color w:val="000000"/>
          <w:sz w:val="44"/>
          <w:szCs w:val="44"/>
        </w:rPr>
      </w:pPr>
      <w:r w:rsidRPr="0095705D">
        <w:rPr>
          <w:rFonts w:ascii="宋体" w:hAnsi="宋体" w:hint="eastAsia"/>
          <w:b/>
          <w:color w:val="000000"/>
          <w:sz w:val="44"/>
          <w:szCs w:val="44"/>
        </w:rPr>
        <w:t>南京嘉环科技有限公司</w:t>
      </w:r>
    </w:p>
    <w:p w:rsidR="008F7BAF" w:rsidRPr="0095705D" w:rsidRDefault="008F7BAF" w:rsidP="00BD6B87">
      <w:pPr>
        <w:spacing w:beforeLines="100" w:afterLines="100"/>
        <w:jc w:val="center"/>
        <w:rPr>
          <w:rFonts w:ascii="宋体"/>
          <w:b/>
          <w:color w:val="000000"/>
          <w:sz w:val="44"/>
          <w:szCs w:val="44"/>
        </w:rPr>
      </w:pPr>
      <w:r w:rsidRPr="0095705D">
        <w:rPr>
          <w:rFonts w:ascii="宋体" w:hAnsi="宋体"/>
          <w:b/>
          <w:color w:val="000000"/>
          <w:sz w:val="44"/>
          <w:szCs w:val="44"/>
        </w:rPr>
        <w:t>2014</w:t>
      </w:r>
      <w:r w:rsidRPr="0095705D">
        <w:rPr>
          <w:rFonts w:ascii="宋体" w:hAnsi="宋体" w:hint="eastAsia"/>
          <w:b/>
          <w:color w:val="000000"/>
          <w:sz w:val="44"/>
          <w:szCs w:val="44"/>
        </w:rPr>
        <w:t>校园招聘简章</w:t>
      </w:r>
    </w:p>
    <w:p w:rsidR="008F7BAF" w:rsidRPr="004900C5" w:rsidRDefault="008F7BAF" w:rsidP="00430C5B">
      <w:pPr>
        <w:spacing w:line="300" w:lineRule="auto"/>
        <w:ind w:firstLineChars="200" w:firstLine="601"/>
        <w:rPr>
          <w:rFonts w:ascii="华文细黑" w:eastAsia="华文细黑" w:hAnsi="华文细黑"/>
          <w:b/>
          <w:color w:val="000000"/>
          <w:sz w:val="30"/>
          <w:szCs w:val="30"/>
        </w:rPr>
      </w:pPr>
      <w:r w:rsidRPr="004900C5">
        <w:rPr>
          <w:rFonts w:ascii="华文细黑" w:eastAsia="华文细黑" w:hAnsi="华文细黑" w:hint="eastAsia"/>
          <w:b/>
          <w:color w:val="000000"/>
          <w:sz w:val="30"/>
          <w:szCs w:val="30"/>
        </w:rPr>
        <w:t>一、公司简介</w:t>
      </w:r>
    </w:p>
    <w:p w:rsidR="008F7BAF" w:rsidRPr="006C082C" w:rsidRDefault="008F7BAF" w:rsidP="00430C5B">
      <w:pPr>
        <w:spacing w:line="300" w:lineRule="auto"/>
        <w:ind w:firstLineChars="200" w:firstLine="561"/>
        <w:rPr>
          <w:rFonts w:ascii="华文细黑" w:eastAsia="华文细黑" w:hAnsi="华文细黑"/>
          <w:b/>
          <w:color w:val="000000"/>
          <w:sz w:val="28"/>
          <w:szCs w:val="28"/>
        </w:rPr>
      </w:pPr>
      <w:r w:rsidRPr="006C082C">
        <w:rPr>
          <w:rFonts w:ascii="华文细黑" w:eastAsia="华文细黑" w:hAnsi="华文细黑" w:hint="eastAsia"/>
          <w:b/>
          <w:color w:val="000000"/>
          <w:sz w:val="28"/>
          <w:szCs w:val="28"/>
        </w:rPr>
        <w:t>通信服务，业界领先</w:t>
      </w:r>
    </w:p>
    <w:p w:rsidR="008F7BAF" w:rsidRPr="008A1AE6" w:rsidRDefault="008F7BAF" w:rsidP="00430C5B">
      <w:pPr>
        <w:spacing w:line="300" w:lineRule="auto"/>
        <w:ind w:firstLineChars="200" w:firstLine="560"/>
        <w:rPr>
          <w:rFonts w:ascii="华文细黑" w:eastAsia="华文细黑" w:hAnsi="华文细黑"/>
          <w:sz w:val="28"/>
          <w:szCs w:val="28"/>
        </w:rPr>
      </w:pPr>
      <w:r w:rsidRPr="003F39D6">
        <w:rPr>
          <w:rFonts w:ascii="华文细黑" w:eastAsia="华文细黑" w:hAnsi="华文细黑" w:hint="eastAsia"/>
          <w:sz w:val="28"/>
          <w:szCs w:val="28"/>
        </w:rPr>
        <w:t>嘉环科技成立于</w:t>
      </w:r>
      <w:r w:rsidRPr="003F39D6">
        <w:rPr>
          <w:rFonts w:ascii="华文细黑" w:eastAsia="华文细黑" w:hAnsi="华文细黑"/>
          <w:sz w:val="28"/>
          <w:szCs w:val="28"/>
        </w:rPr>
        <w:t>1998</w:t>
      </w:r>
      <w:r w:rsidRPr="003F39D6">
        <w:rPr>
          <w:rFonts w:ascii="华文细黑" w:eastAsia="华文细黑" w:hAnsi="华文细黑" w:hint="eastAsia"/>
          <w:sz w:val="28"/>
          <w:szCs w:val="28"/>
        </w:rPr>
        <w:t>年，是国内领先的通信及信息化领域综合服务提供商，提供通信网络的规划设计、工程施工、设备调试、综合代维、无线网规网优、培训咨询、</w:t>
      </w:r>
      <w:r w:rsidRPr="006C082C">
        <w:rPr>
          <w:rFonts w:ascii="华文细黑" w:eastAsia="华文细黑" w:hAnsi="华文细黑" w:hint="eastAsia"/>
          <w:color w:val="000000"/>
          <w:sz w:val="28"/>
          <w:szCs w:val="28"/>
        </w:rPr>
        <w:t>系统集成、软件开发及行业应用等</w:t>
      </w:r>
      <w:r w:rsidRPr="008A1AE6">
        <w:rPr>
          <w:rFonts w:ascii="华文细黑" w:eastAsia="华文细黑" w:hAnsi="华文细黑" w:hint="eastAsia"/>
          <w:sz w:val="28"/>
          <w:szCs w:val="28"/>
        </w:rPr>
        <w:t>一体化综合服务。业务覆盖江苏、上海、广东、山东、湖北、福建、广西、浙江、安徽、江西、四川等省份。</w:t>
      </w:r>
    </w:p>
    <w:p w:rsidR="008F7BAF" w:rsidRPr="008A1AE6" w:rsidRDefault="008F7BAF" w:rsidP="00430C5B">
      <w:pPr>
        <w:spacing w:line="300" w:lineRule="auto"/>
        <w:ind w:firstLineChars="200" w:firstLine="561"/>
        <w:rPr>
          <w:rFonts w:ascii="华文细黑" w:eastAsia="华文细黑" w:hAnsi="华文细黑"/>
          <w:b/>
          <w:sz w:val="28"/>
          <w:szCs w:val="28"/>
        </w:rPr>
      </w:pPr>
      <w:r w:rsidRPr="008A1AE6">
        <w:rPr>
          <w:rFonts w:ascii="华文细黑" w:eastAsia="华文细黑" w:hAnsi="华文细黑" w:hint="eastAsia"/>
          <w:b/>
          <w:sz w:val="28"/>
          <w:szCs w:val="28"/>
        </w:rPr>
        <w:t>紧随全球领先技术，铸就嘉环服务品牌</w:t>
      </w:r>
    </w:p>
    <w:p w:rsidR="008F7BAF" w:rsidRPr="008A1AE6" w:rsidRDefault="008F7BAF" w:rsidP="00430C5B">
      <w:pPr>
        <w:spacing w:line="300" w:lineRule="auto"/>
        <w:ind w:firstLineChars="200" w:firstLine="560"/>
        <w:rPr>
          <w:rFonts w:ascii="华文细黑" w:eastAsia="华文细黑" w:hAnsi="华文细黑"/>
          <w:sz w:val="28"/>
          <w:szCs w:val="28"/>
        </w:rPr>
      </w:pPr>
      <w:r w:rsidRPr="008A1AE6">
        <w:rPr>
          <w:rFonts w:ascii="华文细黑" w:eastAsia="华文细黑" w:hAnsi="华文细黑" w:hint="eastAsia"/>
          <w:sz w:val="28"/>
          <w:szCs w:val="28"/>
        </w:rPr>
        <w:t>嘉环公司的主要客户是中国移动、中国电信、中国联通、广电、华为、中兴、阿朗、烽火等。嘉环公司是全球领先的通信、信息化解决方案供应商华为公司和中兴公司的战略合作伙伴。嘉环公司连续四年被评为江苏移动优秀合作伙伴。</w:t>
      </w:r>
    </w:p>
    <w:p w:rsidR="008F7BAF" w:rsidRPr="008A1AE6" w:rsidRDefault="008F7BAF" w:rsidP="00430C5B">
      <w:pPr>
        <w:spacing w:line="300" w:lineRule="auto"/>
        <w:ind w:firstLineChars="200" w:firstLine="560"/>
        <w:rPr>
          <w:rFonts w:ascii="华文细黑" w:eastAsia="华文细黑" w:hAnsi="华文细黑"/>
          <w:sz w:val="28"/>
          <w:szCs w:val="28"/>
        </w:rPr>
      </w:pPr>
      <w:r w:rsidRPr="008A1AE6">
        <w:rPr>
          <w:rFonts w:ascii="华文细黑" w:eastAsia="华文细黑" w:hAnsi="华文细黑"/>
          <w:sz w:val="28"/>
          <w:szCs w:val="28"/>
        </w:rPr>
        <w:tab/>
      </w:r>
      <w:r w:rsidRPr="008A1AE6">
        <w:rPr>
          <w:rFonts w:ascii="华文细黑" w:eastAsia="华文细黑" w:hAnsi="华文细黑" w:hint="eastAsia"/>
          <w:sz w:val="28"/>
          <w:szCs w:val="28"/>
        </w:rPr>
        <w:t>嘉环公司具备工信部颁发的“通信信息网络系统集成”甲级资质、建设部颁发的“通信工程施工总承包”三级资质以及中国通信企业协会颁发的通信网络代维外包资质。近年连续获得“通信行业诚信建设企业”称号。</w:t>
      </w:r>
    </w:p>
    <w:p w:rsidR="008F7BAF" w:rsidRPr="008A1AE6" w:rsidRDefault="008F7BAF" w:rsidP="00430C5B">
      <w:pPr>
        <w:spacing w:line="300" w:lineRule="auto"/>
        <w:ind w:firstLineChars="200" w:firstLine="561"/>
        <w:rPr>
          <w:rFonts w:ascii="华文细黑" w:eastAsia="华文细黑" w:hAnsi="华文细黑"/>
          <w:b/>
          <w:sz w:val="28"/>
          <w:szCs w:val="28"/>
        </w:rPr>
      </w:pPr>
      <w:r w:rsidRPr="008A1AE6">
        <w:rPr>
          <w:rFonts w:ascii="华文细黑" w:eastAsia="华文细黑" w:hAnsi="华文细黑" w:hint="eastAsia"/>
          <w:b/>
          <w:sz w:val="28"/>
          <w:szCs w:val="28"/>
        </w:rPr>
        <w:t>管理体系规范健全，实施以人为本战略</w:t>
      </w:r>
    </w:p>
    <w:p w:rsidR="008F7BAF" w:rsidRPr="008A1AE6" w:rsidRDefault="008F7BAF" w:rsidP="00430C5B">
      <w:pPr>
        <w:spacing w:line="300" w:lineRule="auto"/>
        <w:ind w:firstLineChars="200" w:firstLine="560"/>
        <w:rPr>
          <w:rFonts w:ascii="华文细黑" w:eastAsia="华文细黑" w:hAnsi="华文细黑"/>
          <w:sz w:val="28"/>
          <w:szCs w:val="28"/>
        </w:rPr>
      </w:pPr>
      <w:r w:rsidRPr="008A1AE6">
        <w:rPr>
          <w:rFonts w:ascii="华文细黑" w:eastAsia="华文细黑" w:hAnsi="华文细黑" w:hint="eastAsia"/>
          <w:sz w:val="28"/>
          <w:szCs w:val="28"/>
        </w:rPr>
        <w:t>嘉环公司已建成业内独创的集办公流程、项目管理、资源调配及管理一体化的信息化系统，为客户提供无缝协同的精细化管理服务。公司</w:t>
      </w:r>
      <w:r w:rsidRPr="008A1AE6">
        <w:rPr>
          <w:rFonts w:ascii="华文细黑" w:eastAsia="华文细黑" w:hAnsi="华文细黑"/>
          <w:sz w:val="28"/>
          <w:szCs w:val="28"/>
        </w:rPr>
        <w:t>2003</w:t>
      </w:r>
      <w:r w:rsidRPr="008A1AE6">
        <w:rPr>
          <w:rFonts w:ascii="华文细黑" w:eastAsia="华文细黑" w:hAnsi="华文细黑" w:hint="eastAsia"/>
          <w:sz w:val="28"/>
          <w:szCs w:val="28"/>
        </w:rPr>
        <w:t>年就通过</w:t>
      </w:r>
      <w:r w:rsidRPr="008A1AE6">
        <w:rPr>
          <w:rFonts w:ascii="华文细黑" w:eastAsia="华文细黑" w:hAnsi="华文细黑"/>
          <w:sz w:val="28"/>
          <w:szCs w:val="28"/>
        </w:rPr>
        <w:t>ISO9001</w:t>
      </w:r>
      <w:r w:rsidRPr="008A1AE6">
        <w:rPr>
          <w:rFonts w:ascii="华文细黑" w:eastAsia="华文细黑" w:hAnsi="华文细黑" w:hint="eastAsia"/>
          <w:sz w:val="28"/>
          <w:szCs w:val="28"/>
        </w:rPr>
        <w:t>质量管理体系认证，已实现以客户为中心的服务理念。嘉环公司也是国际环境管理体系认证和职业健康安全管理体系认证的贯标单位。</w:t>
      </w:r>
    </w:p>
    <w:p w:rsidR="008F7BAF" w:rsidRPr="008A1AE6" w:rsidRDefault="008F7BAF" w:rsidP="00430C5B">
      <w:pPr>
        <w:spacing w:line="300" w:lineRule="auto"/>
        <w:ind w:firstLineChars="200" w:firstLine="560"/>
        <w:rPr>
          <w:rFonts w:ascii="华文细黑" w:eastAsia="华文细黑" w:hAnsi="华文细黑"/>
          <w:sz w:val="28"/>
          <w:szCs w:val="28"/>
        </w:rPr>
      </w:pPr>
      <w:r w:rsidRPr="008A1AE6">
        <w:rPr>
          <w:rFonts w:ascii="华文细黑" w:eastAsia="华文细黑" w:hAnsi="华文细黑" w:hint="eastAsia"/>
          <w:sz w:val="28"/>
          <w:szCs w:val="28"/>
        </w:rPr>
        <w:t>公司现有正式员工</w:t>
      </w:r>
      <w:r w:rsidRPr="008A1AE6">
        <w:rPr>
          <w:rFonts w:ascii="华文细黑" w:eastAsia="华文细黑" w:hAnsi="华文细黑"/>
          <w:sz w:val="28"/>
          <w:szCs w:val="28"/>
        </w:rPr>
        <w:t>2000</w:t>
      </w:r>
      <w:r w:rsidRPr="008A1AE6">
        <w:rPr>
          <w:rFonts w:ascii="华文细黑" w:eastAsia="华文细黑" w:hAnsi="华文细黑" w:hint="eastAsia"/>
          <w:sz w:val="28"/>
          <w:szCs w:val="28"/>
        </w:rPr>
        <w:t>余名，其中</w:t>
      </w:r>
      <w:r w:rsidRPr="008A1AE6">
        <w:rPr>
          <w:rFonts w:ascii="华文细黑" w:eastAsia="华文细黑" w:hAnsi="华文细黑"/>
          <w:sz w:val="28"/>
          <w:szCs w:val="28"/>
        </w:rPr>
        <w:t>70</w:t>
      </w:r>
      <w:r w:rsidRPr="008A1AE6">
        <w:rPr>
          <w:rFonts w:ascii="华文细黑" w:eastAsia="华文细黑" w:hAnsi="华文细黑" w:hint="eastAsia"/>
          <w:sz w:val="28"/>
          <w:szCs w:val="28"/>
        </w:rPr>
        <w:t>％以上为专业技术人员，项目经理及管理人员约占</w:t>
      </w:r>
      <w:r w:rsidRPr="008A1AE6">
        <w:rPr>
          <w:rFonts w:ascii="华文细黑" w:eastAsia="华文细黑" w:hAnsi="华文细黑"/>
          <w:sz w:val="28"/>
          <w:szCs w:val="28"/>
        </w:rPr>
        <w:t>20</w:t>
      </w:r>
      <w:r w:rsidRPr="008A1AE6">
        <w:rPr>
          <w:rFonts w:ascii="华文细黑" w:eastAsia="华文细黑" w:hAnsi="华文细黑" w:hint="eastAsia"/>
          <w:sz w:val="28"/>
          <w:szCs w:val="28"/>
        </w:rPr>
        <w:t>％，其中持有各类专业认证证书和获得从业资格的人员有</w:t>
      </w:r>
      <w:r w:rsidRPr="008A1AE6">
        <w:rPr>
          <w:rFonts w:ascii="华文细黑" w:eastAsia="华文细黑" w:hAnsi="华文细黑"/>
          <w:sz w:val="28"/>
          <w:szCs w:val="28"/>
        </w:rPr>
        <w:t>1800</w:t>
      </w:r>
      <w:r w:rsidRPr="008A1AE6">
        <w:rPr>
          <w:rFonts w:ascii="华文细黑" w:eastAsia="华文细黑" w:hAnsi="华文细黑" w:hint="eastAsia"/>
          <w:sz w:val="28"/>
          <w:szCs w:val="28"/>
        </w:rPr>
        <w:t>余人。公司管理层都是具备</w:t>
      </w:r>
      <w:r w:rsidRPr="008A1AE6">
        <w:rPr>
          <w:rFonts w:ascii="华文细黑" w:eastAsia="华文细黑" w:hAnsi="华文细黑"/>
          <w:sz w:val="28"/>
          <w:szCs w:val="28"/>
        </w:rPr>
        <w:t>10</w:t>
      </w:r>
      <w:r w:rsidRPr="008A1AE6">
        <w:rPr>
          <w:rFonts w:ascii="华文细黑" w:eastAsia="华文细黑" w:hAnsi="华文细黑" w:hint="eastAsia"/>
          <w:sz w:val="28"/>
          <w:szCs w:val="28"/>
        </w:rPr>
        <w:t>年以上通信、信息化行业经验。</w:t>
      </w:r>
    </w:p>
    <w:p w:rsidR="008F7BAF" w:rsidRPr="008A1AE6" w:rsidRDefault="008F7BAF" w:rsidP="00430C5B">
      <w:pPr>
        <w:spacing w:line="300" w:lineRule="auto"/>
        <w:ind w:firstLineChars="200" w:firstLine="561"/>
        <w:rPr>
          <w:rFonts w:ascii="华文细黑" w:eastAsia="华文细黑" w:hAnsi="华文细黑"/>
          <w:b/>
          <w:bCs/>
          <w:sz w:val="28"/>
          <w:szCs w:val="28"/>
        </w:rPr>
      </w:pPr>
      <w:r w:rsidRPr="008A1AE6">
        <w:rPr>
          <w:rFonts w:ascii="华文细黑" w:eastAsia="华文细黑" w:hAnsi="华文细黑" w:hint="eastAsia"/>
          <w:b/>
          <w:bCs/>
          <w:sz w:val="28"/>
          <w:szCs w:val="28"/>
        </w:rPr>
        <w:t>公司愿景</w:t>
      </w:r>
    </w:p>
    <w:p w:rsidR="008F7BAF" w:rsidRPr="004900C5" w:rsidRDefault="008F7BAF" w:rsidP="00430C5B">
      <w:pPr>
        <w:spacing w:line="300" w:lineRule="auto"/>
        <w:ind w:firstLineChars="200" w:firstLine="560"/>
        <w:rPr>
          <w:rFonts w:ascii="微软雅黑" w:eastAsia="微软雅黑" w:hAnsi="微软雅黑"/>
          <w:bCs/>
          <w:sz w:val="28"/>
          <w:szCs w:val="28"/>
        </w:rPr>
      </w:pPr>
      <w:r w:rsidRPr="008A1AE6">
        <w:rPr>
          <w:rFonts w:ascii="微软雅黑" w:eastAsia="微软雅黑" w:hAnsi="微软雅黑" w:hint="eastAsia"/>
          <w:b/>
          <w:bCs/>
          <w:sz w:val="28"/>
          <w:szCs w:val="28"/>
        </w:rPr>
        <w:t>创造</w:t>
      </w:r>
      <w:r w:rsidRPr="008A1AE6">
        <w:rPr>
          <w:rFonts w:ascii="微软雅黑" w:eastAsia="微软雅黑" w:hAnsi="微软雅黑" w:hint="eastAsia"/>
          <w:bCs/>
          <w:sz w:val="28"/>
          <w:szCs w:val="28"/>
        </w:rPr>
        <w:t>一流的通信、信息化综合服务品牌，提高并融入产业核心竞争力，与</w:t>
      </w:r>
      <w:r w:rsidRPr="008A1AE6">
        <w:rPr>
          <w:rFonts w:ascii="微软雅黑" w:eastAsia="微软雅黑" w:hAnsi="微软雅黑" w:hint="eastAsia"/>
          <w:b/>
          <w:bCs/>
          <w:sz w:val="28"/>
          <w:szCs w:val="28"/>
        </w:rPr>
        <w:t>合作</w:t>
      </w:r>
      <w:r w:rsidRPr="008A1AE6">
        <w:rPr>
          <w:rFonts w:ascii="微软雅黑" w:eastAsia="微软雅黑" w:hAnsi="微软雅黑" w:hint="eastAsia"/>
          <w:bCs/>
          <w:sz w:val="28"/>
          <w:szCs w:val="28"/>
        </w:rPr>
        <w:t>伙伴共同实现“科技改变生活”的</w:t>
      </w:r>
      <w:r w:rsidRPr="008A1AE6">
        <w:rPr>
          <w:rFonts w:ascii="微软雅黑" w:eastAsia="微软雅黑" w:hAnsi="微软雅黑" w:hint="eastAsia"/>
          <w:b/>
          <w:bCs/>
          <w:sz w:val="28"/>
          <w:szCs w:val="28"/>
        </w:rPr>
        <w:t>梦想</w:t>
      </w:r>
      <w:r w:rsidRPr="008A1AE6">
        <w:rPr>
          <w:rFonts w:ascii="微软雅黑" w:eastAsia="微软雅黑" w:hAnsi="微软雅黑" w:hint="eastAsia"/>
          <w:bCs/>
          <w:sz w:val="28"/>
          <w:szCs w:val="28"/>
        </w:rPr>
        <w:t>，并一起获得</w:t>
      </w:r>
      <w:r w:rsidRPr="004900C5">
        <w:rPr>
          <w:rFonts w:ascii="微软雅黑" w:eastAsia="微软雅黑" w:hAnsi="微软雅黑" w:hint="eastAsia"/>
          <w:bCs/>
          <w:sz w:val="28"/>
          <w:szCs w:val="28"/>
        </w:rPr>
        <w:t>更大发展。</w:t>
      </w:r>
    </w:p>
    <w:p w:rsidR="008F7BAF" w:rsidRPr="004900C5" w:rsidRDefault="008F7BAF" w:rsidP="00430C5B">
      <w:pPr>
        <w:spacing w:line="300" w:lineRule="auto"/>
        <w:ind w:firstLineChars="200" w:firstLine="561"/>
        <w:rPr>
          <w:rFonts w:ascii="华文细黑" w:eastAsia="华文细黑" w:hAnsi="华文细黑"/>
          <w:sz w:val="28"/>
          <w:szCs w:val="28"/>
        </w:rPr>
      </w:pPr>
      <w:r w:rsidRPr="004900C5">
        <w:rPr>
          <w:rFonts w:ascii="华文细黑" w:eastAsia="华文细黑" w:hAnsi="华文细黑" w:hint="eastAsia"/>
          <w:b/>
          <w:bCs/>
          <w:sz w:val="28"/>
          <w:szCs w:val="28"/>
        </w:rPr>
        <w:t>公司人才观</w:t>
      </w:r>
      <w:r w:rsidRPr="004900C5">
        <w:rPr>
          <w:rFonts w:ascii="华文细黑" w:eastAsia="华文细黑" w:hAnsi="华文细黑"/>
          <w:b/>
          <w:bCs/>
          <w:sz w:val="28"/>
          <w:szCs w:val="28"/>
        </w:rPr>
        <w:t xml:space="preserve"> </w:t>
      </w:r>
    </w:p>
    <w:p w:rsidR="008F7BAF" w:rsidRPr="004900C5" w:rsidRDefault="008F7BAF" w:rsidP="00430C5B">
      <w:pPr>
        <w:spacing w:line="300" w:lineRule="auto"/>
        <w:ind w:firstLineChars="200" w:firstLine="560"/>
        <w:rPr>
          <w:rFonts w:ascii="微软雅黑" w:eastAsia="微软雅黑" w:hAnsi="微软雅黑"/>
          <w:bCs/>
          <w:sz w:val="28"/>
          <w:szCs w:val="28"/>
        </w:rPr>
      </w:pPr>
      <w:r w:rsidRPr="004900C5">
        <w:rPr>
          <w:rFonts w:ascii="微软雅黑" w:eastAsia="微软雅黑" w:hAnsi="微软雅黑" w:hint="eastAsia"/>
          <w:bCs/>
          <w:sz w:val="28"/>
          <w:szCs w:val="28"/>
        </w:rPr>
        <w:t>尊重知识、珍惜人才；员工的素质是创造财富的源泉，员工的责任感决定公司的命运。</w:t>
      </w:r>
    </w:p>
    <w:p w:rsidR="008F7BAF" w:rsidRPr="004900C5" w:rsidRDefault="008F7BAF" w:rsidP="00430C5B">
      <w:pPr>
        <w:spacing w:line="300" w:lineRule="auto"/>
        <w:ind w:firstLineChars="200" w:firstLine="560"/>
        <w:rPr>
          <w:rFonts w:ascii="微软雅黑" w:eastAsia="微软雅黑" w:hAnsi="微软雅黑"/>
          <w:bCs/>
          <w:sz w:val="28"/>
          <w:szCs w:val="28"/>
        </w:rPr>
      </w:pPr>
      <w:r w:rsidRPr="004900C5">
        <w:rPr>
          <w:rFonts w:ascii="微软雅黑" w:eastAsia="微软雅黑" w:hAnsi="微软雅黑" w:hint="eastAsia"/>
          <w:bCs/>
          <w:sz w:val="28"/>
          <w:szCs w:val="28"/>
        </w:rPr>
        <w:t>干一行、爱一行、专一行、成一行；</w:t>
      </w:r>
      <w:r w:rsidRPr="004900C5">
        <w:rPr>
          <w:rFonts w:ascii="微软雅黑" w:eastAsia="微软雅黑" w:hAnsi="微软雅黑" w:hint="eastAsia"/>
          <w:b/>
          <w:bCs/>
          <w:sz w:val="28"/>
          <w:szCs w:val="28"/>
        </w:rPr>
        <w:t>成就</w:t>
      </w:r>
      <w:r w:rsidRPr="004900C5">
        <w:rPr>
          <w:rFonts w:ascii="微软雅黑" w:eastAsia="微软雅黑" w:hAnsi="微软雅黑" w:hint="eastAsia"/>
          <w:bCs/>
          <w:sz w:val="28"/>
          <w:szCs w:val="28"/>
        </w:rPr>
        <w:t>来自于做好每一个平凡的工作，</w:t>
      </w:r>
      <w:r w:rsidRPr="004900C5">
        <w:rPr>
          <w:rFonts w:ascii="微软雅黑" w:eastAsia="微软雅黑" w:hAnsi="微软雅黑" w:hint="eastAsia"/>
          <w:b/>
          <w:bCs/>
          <w:sz w:val="28"/>
          <w:szCs w:val="28"/>
        </w:rPr>
        <w:t>人才</w:t>
      </w:r>
      <w:r w:rsidRPr="004900C5">
        <w:rPr>
          <w:rFonts w:ascii="微软雅黑" w:eastAsia="微软雅黑" w:hAnsi="微软雅黑" w:hint="eastAsia"/>
          <w:bCs/>
          <w:sz w:val="28"/>
          <w:szCs w:val="28"/>
        </w:rPr>
        <w:t>就是能够把每一件小事都能做得很</w:t>
      </w:r>
      <w:r w:rsidRPr="004900C5">
        <w:rPr>
          <w:rFonts w:ascii="微软雅黑" w:eastAsia="微软雅黑" w:hAnsi="微软雅黑" w:hint="eastAsia"/>
          <w:b/>
          <w:bCs/>
          <w:sz w:val="28"/>
          <w:szCs w:val="28"/>
        </w:rPr>
        <w:t>精彩</w:t>
      </w:r>
      <w:r w:rsidRPr="004900C5">
        <w:rPr>
          <w:rFonts w:ascii="微软雅黑" w:eastAsia="微软雅黑" w:hAnsi="微软雅黑" w:hint="eastAsia"/>
          <w:bCs/>
          <w:sz w:val="28"/>
          <w:szCs w:val="28"/>
        </w:rPr>
        <w:t>。</w:t>
      </w:r>
      <w:r w:rsidRPr="004900C5">
        <w:rPr>
          <w:rFonts w:ascii="微软雅黑" w:eastAsia="微软雅黑" w:hAnsi="微软雅黑"/>
          <w:bCs/>
          <w:sz w:val="28"/>
          <w:szCs w:val="28"/>
        </w:rPr>
        <w:t xml:space="preserve"> </w:t>
      </w:r>
    </w:p>
    <w:p w:rsidR="008F7BAF" w:rsidRPr="004900C5" w:rsidRDefault="008F7BAF" w:rsidP="00BD6B87">
      <w:pPr>
        <w:spacing w:beforeLines="50" w:line="300" w:lineRule="auto"/>
        <w:ind w:firstLineChars="200" w:firstLine="601"/>
        <w:rPr>
          <w:rFonts w:ascii="华文细黑" w:eastAsia="华文细黑" w:hAnsi="华文细黑"/>
          <w:b/>
          <w:color w:val="000000"/>
          <w:sz w:val="30"/>
          <w:szCs w:val="30"/>
        </w:rPr>
      </w:pPr>
      <w:r w:rsidRPr="004900C5">
        <w:rPr>
          <w:rFonts w:ascii="华文细黑" w:eastAsia="华文细黑" w:hAnsi="华文细黑" w:hint="eastAsia"/>
          <w:b/>
          <w:color w:val="000000"/>
          <w:sz w:val="30"/>
          <w:szCs w:val="30"/>
        </w:rPr>
        <w:t>二、</w:t>
      </w:r>
      <w:r w:rsidRPr="004900C5">
        <w:rPr>
          <w:rFonts w:ascii="华文细黑" w:eastAsia="华文细黑" w:hAnsi="华文细黑"/>
          <w:b/>
          <w:color w:val="000000"/>
          <w:sz w:val="30"/>
          <w:szCs w:val="30"/>
        </w:rPr>
        <w:t>2014</w:t>
      </w:r>
      <w:r w:rsidRPr="004900C5">
        <w:rPr>
          <w:rFonts w:ascii="华文细黑" w:eastAsia="华文细黑" w:hAnsi="华文细黑" w:hint="eastAsia"/>
          <w:b/>
          <w:color w:val="000000"/>
          <w:sz w:val="30"/>
          <w:szCs w:val="30"/>
        </w:rPr>
        <w:t>届应届本科毕业生招聘岗位相关信息</w:t>
      </w:r>
      <w:r w:rsidRPr="004900C5">
        <w:rPr>
          <w:rFonts w:ascii="华文细黑" w:eastAsia="华文细黑" w:hAnsi="华文细黑"/>
          <w:b/>
          <w:color w:val="000000"/>
          <w:sz w:val="30"/>
          <w:szCs w:val="30"/>
        </w:rPr>
        <w:t xml:space="preserve"> </w:t>
      </w:r>
    </w:p>
    <w:p w:rsidR="008F7BAF" w:rsidRPr="00377FED" w:rsidRDefault="008F7BAF" w:rsidP="00F51F8E">
      <w:pPr>
        <w:ind w:firstLineChars="200" w:firstLine="561"/>
        <w:rPr>
          <w:rFonts w:ascii="华文细黑" w:eastAsia="华文细黑" w:hAnsi="华文细黑"/>
          <w:b/>
          <w:color w:val="000000"/>
          <w:sz w:val="28"/>
          <w:szCs w:val="28"/>
        </w:rPr>
      </w:pPr>
      <w:r>
        <w:rPr>
          <w:rFonts w:ascii="华文细黑" w:eastAsia="华文细黑" w:hAnsi="华文细黑"/>
          <w:b/>
          <w:color w:val="000000"/>
          <w:sz w:val="28"/>
          <w:szCs w:val="28"/>
        </w:rPr>
        <w:t>1</w:t>
      </w:r>
      <w:r>
        <w:rPr>
          <w:rFonts w:ascii="华文细黑" w:eastAsia="华文细黑" w:hAnsi="华文细黑" w:hint="eastAsia"/>
          <w:b/>
          <w:color w:val="000000"/>
          <w:sz w:val="28"/>
          <w:szCs w:val="28"/>
        </w:rPr>
        <w:t>、招聘岗位</w:t>
      </w:r>
      <w:r>
        <w:rPr>
          <w:rFonts w:ascii="华文细黑" w:eastAsia="华文细黑" w:hAnsi="华文细黑"/>
          <w:b/>
          <w:color w:val="000000"/>
          <w:sz w:val="28"/>
          <w:szCs w:val="28"/>
        </w:rPr>
        <w:t xml:space="preserve">   </w:t>
      </w:r>
    </w:p>
    <w:tbl>
      <w:tblPr>
        <w:tblW w:w="1060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4"/>
        <w:gridCol w:w="1370"/>
        <w:gridCol w:w="4677"/>
        <w:gridCol w:w="2410"/>
      </w:tblGrid>
      <w:tr w:rsidR="008F7BAF" w:rsidRPr="00402814" w:rsidTr="004900C5">
        <w:trPr>
          <w:trHeight w:val="330"/>
        </w:trPr>
        <w:tc>
          <w:tcPr>
            <w:tcW w:w="2144" w:type="dxa"/>
            <w:vAlign w:val="center"/>
          </w:tcPr>
          <w:p w:rsidR="008F7BAF" w:rsidRPr="00402814" w:rsidRDefault="008F7BAF" w:rsidP="00FE2F8B">
            <w:pPr>
              <w:widowControl/>
              <w:jc w:val="center"/>
              <w:rPr>
                <w:rFonts w:ascii="宋体" w:cs="宋体"/>
                <w:b/>
                <w:bCs/>
                <w:color w:val="000000"/>
                <w:kern w:val="0"/>
                <w:sz w:val="24"/>
                <w:szCs w:val="24"/>
              </w:rPr>
            </w:pPr>
            <w:r w:rsidRPr="00402814">
              <w:rPr>
                <w:rFonts w:ascii="宋体" w:hAnsi="宋体" w:cs="宋体" w:hint="eastAsia"/>
                <w:b/>
                <w:bCs/>
                <w:color w:val="000000"/>
                <w:kern w:val="0"/>
                <w:sz w:val="24"/>
                <w:szCs w:val="24"/>
              </w:rPr>
              <w:t>招聘岗位</w:t>
            </w:r>
          </w:p>
        </w:tc>
        <w:tc>
          <w:tcPr>
            <w:tcW w:w="1370" w:type="dxa"/>
            <w:vAlign w:val="center"/>
          </w:tcPr>
          <w:p w:rsidR="008F7BAF" w:rsidRPr="00402814" w:rsidRDefault="008F7BAF" w:rsidP="00FE2F8B">
            <w:pPr>
              <w:widowControl/>
              <w:jc w:val="center"/>
              <w:rPr>
                <w:rFonts w:ascii="宋体" w:cs="宋体"/>
                <w:b/>
                <w:bCs/>
                <w:color w:val="000000"/>
                <w:kern w:val="0"/>
                <w:sz w:val="24"/>
                <w:szCs w:val="24"/>
              </w:rPr>
            </w:pPr>
            <w:r w:rsidRPr="00402814">
              <w:rPr>
                <w:rFonts w:ascii="宋体" w:hAnsi="宋体" w:cs="宋体" w:hint="eastAsia"/>
                <w:b/>
                <w:bCs/>
                <w:color w:val="000000"/>
                <w:kern w:val="0"/>
                <w:sz w:val="24"/>
                <w:szCs w:val="24"/>
              </w:rPr>
              <w:t>计划招聘人数</w:t>
            </w:r>
          </w:p>
        </w:tc>
        <w:tc>
          <w:tcPr>
            <w:tcW w:w="4677" w:type="dxa"/>
            <w:vAlign w:val="center"/>
          </w:tcPr>
          <w:p w:rsidR="008F7BAF" w:rsidRPr="00402814" w:rsidRDefault="008F7BAF" w:rsidP="009D2115">
            <w:pPr>
              <w:widowControl/>
              <w:jc w:val="center"/>
              <w:rPr>
                <w:rFonts w:ascii="宋体" w:cs="宋体"/>
                <w:b/>
                <w:bCs/>
                <w:color w:val="000000"/>
                <w:kern w:val="0"/>
                <w:sz w:val="24"/>
                <w:szCs w:val="24"/>
              </w:rPr>
            </w:pPr>
            <w:r w:rsidRPr="00402814">
              <w:rPr>
                <w:rFonts w:ascii="宋体" w:hAnsi="宋体" w:cs="宋体" w:hint="eastAsia"/>
                <w:b/>
                <w:bCs/>
                <w:color w:val="000000"/>
                <w:kern w:val="0"/>
                <w:sz w:val="24"/>
                <w:szCs w:val="24"/>
              </w:rPr>
              <w:t>工作职责</w:t>
            </w:r>
          </w:p>
        </w:tc>
        <w:tc>
          <w:tcPr>
            <w:tcW w:w="2410" w:type="dxa"/>
            <w:vAlign w:val="center"/>
          </w:tcPr>
          <w:p w:rsidR="008F7BAF" w:rsidRPr="00402814" w:rsidRDefault="008F7BAF" w:rsidP="00FE2F8B">
            <w:pPr>
              <w:widowControl/>
              <w:jc w:val="center"/>
              <w:rPr>
                <w:rFonts w:ascii="宋体" w:cs="宋体"/>
                <w:b/>
                <w:bCs/>
                <w:color w:val="000000"/>
                <w:kern w:val="0"/>
                <w:sz w:val="24"/>
                <w:szCs w:val="24"/>
              </w:rPr>
            </w:pPr>
            <w:r w:rsidRPr="00402814">
              <w:rPr>
                <w:rFonts w:ascii="宋体" w:hAnsi="宋体" w:cs="宋体" w:hint="eastAsia"/>
                <w:b/>
                <w:bCs/>
                <w:color w:val="000000"/>
                <w:kern w:val="0"/>
                <w:sz w:val="24"/>
                <w:szCs w:val="24"/>
              </w:rPr>
              <w:t>任职条件</w:t>
            </w:r>
          </w:p>
        </w:tc>
      </w:tr>
      <w:tr w:rsidR="008F7BAF" w:rsidRPr="00402814" w:rsidTr="004900C5">
        <w:trPr>
          <w:trHeight w:val="720"/>
        </w:trPr>
        <w:tc>
          <w:tcPr>
            <w:tcW w:w="2144" w:type="dxa"/>
            <w:vAlign w:val="center"/>
          </w:tcPr>
          <w:p w:rsidR="008F7BAF" w:rsidRPr="00402814" w:rsidRDefault="008F7BAF" w:rsidP="00FE2F8B">
            <w:pPr>
              <w:widowControl/>
              <w:jc w:val="center"/>
              <w:rPr>
                <w:rFonts w:ascii="宋体" w:cs="宋体"/>
                <w:color w:val="000000"/>
                <w:kern w:val="0"/>
                <w:sz w:val="24"/>
                <w:szCs w:val="24"/>
              </w:rPr>
            </w:pPr>
            <w:r w:rsidRPr="00402814">
              <w:rPr>
                <w:rFonts w:ascii="宋体" w:hAnsi="宋体" w:cs="宋体" w:hint="eastAsia"/>
                <w:color w:val="000000"/>
                <w:kern w:val="0"/>
                <w:sz w:val="24"/>
                <w:szCs w:val="24"/>
              </w:rPr>
              <w:t>通信工程师</w:t>
            </w:r>
          </w:p>
        </w:tc>
        <w:tc>
          <w:tcPr>
            <w:tcW w:w="1370" w:type="dxa"/>
            <w:vAlign w:val="center"/>
          </w:tcPr>
          <w:p w:rsidR="008F7BAF" w:rsidRPr="00402814" w:rsidRDefault="008F7BAF" w:rsidP="00FE2F8B">
            <w:pPr>
              <w:widowControl/>
              <w:jc w:val="center"/>
              <w:rPr>
                <w:rFonts w:ascii="宋体" w:hAnsi="宋体" w:cs="宋体"/>
                <w:b/>
                <w:color w:val="FF0000"/>
                <w:kern w:val="0"/>
                <w:sz w:val="24"/>
                <w:szCs w:val="24"/>
              </w:rPr>
            </w:pPr>
            <w:r w:rsidRPr="00402814">
              <w:rPr>
                <w:rFonts w:ascii="宋体" w:hAnsi="宋体" w:cs="宋体"/>
                <w:b/>
                <w:color w:val="FF0000"/>
                <w:kern w:val="0"/>
                <w:sz w:val="24"/>
                <w:szCs w:val="24"/>
              </w:rPr>
              <w:t>50</w:t>
            </w:r>
          </w:p>
        </w:tc>
        <w:tc>
          <w:tcPr>
            <w:tcW w:w="4677" w:type="dxa"/>
            <w:vAlign w:val="center"/>
          </w:tcPr>
          <w:p w:rsidR="008F7BAF" w:rsidRPr="00402814" w:rsidRDefault="008F7BAF" w:rsidP="00FE2F8B">
            <w:pPr>
              <w:widowControl/>
              <w:jc w:val="left"/>
              <w:rPr>
                <w:rFonts w:ascii="宋体" w:cs="宋体"/>
                <w:kern w:val="0"/>
                <w:sz w:val="24"/>
                <w:szCs w:val="24"/>
              </w:rPr>
            </w:pPr>
            <w:r>
              <w:rPr>
                <w:rFonts w:ascii="宋体" w:hAnsi="宋体" w:cs="宋体" w:hint="eastAsia"/>
                <w:kern w:val="0"/>
                <w:sz w:val="24"/>
                <w:szCs w:val="24"/>
              </w:rPr>
              <w:t>传输网、无线网、核心网工程</w:t>
            </w:r>
            <w:r w:rsidRPr="00402814">
              <w:rPr>
                <w:rFonts w:ascii="宋体" w:hAnsi="宋体" w:cs="宋体" w:hint="eastAsia"/>
                <w:kern w:val="0"/>
                <w:sz w:val="24"/>
                <w:szCs w:val="24"/>
              </w:rPr>
              <w:t>督导、数据调试、测试，通信网络维护及优化</w:t>
            </w:r>
          </w:p>
        </w:tc>
        <w:tc>
          <w:tcPr>
            <w:tcW w:w="2410" w:type="dxa"/>
            <w:vMerge w:val="restart"/>
            <w:vAlign w:val="center"/>
          </w:tcPr>
          <w:p w:rsidR="008F7BAF" w:rsidRPr="00266EE8" w:rsidRDefault="008F7BAF" w:rsidP="004900C5">
            <w:pPr>
              <w:widowControl/>
              <w:jc w:val="left"/>
              <w:rPr>
                <w:rFonts w:ascii="宋体" w:cs="宋体"/>
                <w:kern w:val="0"/>
                <w:sz w:val="24"/>
                <w:szCs w:val="24"/>
              </w:rPr>
            </w:pPr>
            <w:r w:rsidRPr="002D113D">
              <w:rPr>
                <w:rFonts w:ascii="宋体" w:hAnsi="宋体" w:cs="宋体"/>
                <w:kern w:val="0"/>
                <w:sz w:val="24"/>
                <w:szCs w:val="24"/>
              </w:rPr>
              <w:t>1</w:t>
            </w:r>
            <w:r w:rsidRPr="002D113D">
              <w:rPr>
                <w:rFonts w:ascii="宋体" w:hAnsi="宋体" w:cs="宋体" w:hint="eastAsia"/>
                <w:kern w:val="0"/>
                <w:sz w:val="24"/>
                <w:szCs w:val="24"/>
              </w:rPr>
              <w:t>、应届通信、电子、计算机等相关专业统招本科以上学历</w:t>
            </w:r>
            <w:r w:rsidRPr="00266EE8">
              <w:rPr>
                <w:rFonts w:ascii="宋体" w:hAnsi="宋体" w:cs="宋体" w:hint="eastAsia"/>
                <w:kern w:val="0"/>
                <w:sz w:val="24"/>
                <w:szCs w:val="24"/>
              </w:rPr>
              <w:t>；</w:t>
            </w:r>
          </w:p>
          <w:p w:rsidR="008F7BAF" w:rsidRPr="00266EE8" w:rsidRDefault="008F7BAF" w:rsidP="004900C5">
            <w:pPr>
              <w:widowControl/>
              <w:jc w:val="left"/>
              <w:rPr>
                <w:rFonts w:ascii="宋体" w:cs="宋体"/>
                <w:kern w:val="0"/>
                <w:sz w:val="24"/>
                <w:szCs w:val="24"/>
              </w:rPr>
            </w:pPr>
            <w:r w:rsidRPr="00266EE8">
              <w:rPr>
                <w:rFonts w:ascii="宋体" w:hAnsi="宋体" w:cs="宋体"/>
                <w:kern w:val="0"/>
                <w:sz w:val="24"/>
                <w:szCs w:val="24"/>
              </w:rPr>
              <w:t>2</w:t>
            </w:r>
            <w:r w:rsidRPr="00266EE8">
              <w:rPr>
                <w:rFonts w:ascii="宋体" w:hAnsi="宋体" w:cs="宋体" w:hint="eastAsia"/>
                <w:kern w:val="0"/>
                <w:sz w:val="24"/>
                <w:szCs w:val="24"/>
              </w:rPr>
              <w:t>、吃苦耐劳，有责任心和团队协作精神；</w:t>
            </w:r>
          </w:p>
          <w:p w:rsidR="008F7BAF" w:rsidRPr="00266EE8" w:rsidRDefault="008F7BAF" w:rsidP="004900C5">
            <w:pPr>
              <w:widowControl/>
              <w:jc w:val="left"/>
              <w:rPr>
                <w:rFonts w:ascii="宋体" w:cs="宋体"/>
                <w:kern w:val="0"/>
                <w:sz w:val="24"/>
                <w:szCs w:val="24"/>
              </w:rPr>
            </w:pPr>
            <w:r w:rsidRPr="00266EE8">
              <w:rPr>
                <w:rFonts w:ascii="宋体" w:hAnsi="宋体" w:cs="宋体"/>
                <w:kern w:val="0"/>
                <w:sz w:val="24"/>
                <w:szCs w:val="24"/>
              </w:rPr>
              <w:t>3</w:t>
            </w:r>
            <w:r w:rsidRPr="00266EE8">
              <w:rPr>
                <w:rFonts w:ascii="宋体" w:hAnsi="宋体" w:cs="宋体" w:hint="eastAsia"/>
                <w:kern w:val="0"/>
                <w:sz w:val="24"/>
                <w:szCs w:val="24"/>
              </w:rPr>
              <w:t>、较好的语言表达能力和总结分析能力；</w:t>
            </w:r>
          </w:p>
          <w:p w:rsidR="008F7BAF" w:rsidRDefault="008F7BAF" w:rsidP="00266EE8">
            <w:pPr>
              <w:widowControl/>
              <w:jc w:val="left"/>
              <w:rPr>
                <w:rFonts w:ascii="宋体" w:cs="宋体"/>
                <w:kern w:val="0"/>
                <w:sz w:val="24"/>
                <w:szCs w:val="24"/>
              </w:rPr>
            </w:pPr>
            <w:r w:rsidRPr="00266EE8">
              <w:rPr>
                <w:rFonts w:ascii="宋体" w:hAnsi="宋体" w:cs="宋体"/>
                <w:kern w:val="0"/>
                <w:sz w:val="24"/>
                <w:szCs w:val="24"/>
              </w:rPr>
              <w:t>4</w:t>
            </w:r>
            <w:r w:rsidRPr="00266EE8">
              <w:rPr>
                <w:rFonts w:ascii="宋体" w:hAnsi="宋体" w:cs="宋体" w:hint="eastAsia"/>
                <w:kern w:val="0"/>
                <w:sz w:val="24"/>
                <w:szCs w:val="24"/>
              </w:rPr>
              <w:t>、能适应定期或不定期出差；</w:t>
            </w:r>
          </w:p>
          <w:p w:rsidR="008F7BAF" w:rsidRPr="00266EE8" w:rsidRDefault="008F7BAF" w:rsidP="00266EE8">
            <w:pPr>
              <w:widowControl/>
              <w:jc w:val="left"/>
              <w:rPr>
                <w:rFonts w:ascii="宋体" w:cs="宋体"/>
                <w:kern w:val="0"/>
                <w:sz w:val="24"/>
                <w:szCs w:val="24"/>
              </w:rPr>
            </w:pPr>
            <w:r>
              <w:rPr>
                <w:rFonts w:ascii="宋体" w:hAnsi="宋体" w:cs="宋体"/>
                <w:kern w:val="0"/>
                <w:sz w:val="24"/>
                <w:szCs w:val="24"/>
              </w:rPr>
              <w:t>5</w:t>
            </w:r>
            <w:r>
              <w:rPr>
                <w:rFonts w:ascii="宋体" w:hAnsi="宋体" w:cs="宋体" w:hint="eastAsia"/>
                <w:kern w:val="0"/>
                <w:sz w:val="24"/>
                <w:szCs w:val="24"/>
              </w:rPr>
              <w:t>、党员、学生干部，获得过奖学金的学生优先考虑。</w:t>
            </w:r>
          </w:p>
        </w:tc>
      </w:tr>
      <w:tr w:rsidR="008F7BAF" w:rsidRPr="00402814" w:rsidTr="004900C5">
        <w:trPr>
          <w:trHeight w:val="480"/>
        </w:trPr>
        <w:tc>
          <w:tcPr>
            <w:tcW w:w="2144" w:type="dxa"/>
            <w:vAlign w:val="center"/>
          </w:tcPr>
          <w:p w:rsidR="008F7BAF" w:rsidRPr="00402814" w:rsidRDefault="008F7BAF" w:rsidP="00FE2F8B">
            <w:pPr>
              <w:widowControl/>
              <w:jc w:val="center"/>
              <w:rPr>
                <w:rFonts w:ascii="宋体" w:cs="宋体"/>
                <w:color w:val="000000"/>
                <w:kern w:val="0"/>
                <w:sz w:val="24"/>
                <w:szCs w:val="24"/>
              </w:rPr>
            </w:pPr>
            <w:r w:rsidRPr="00402814">
              <w:rPr>
                <w:rFonts w:ascii="宋体" w:hAnsi="宋体" w:cs="宋体" w:hint="eastAsia"/>
                <w:color w:val="000000"/>
                <w:kern w:val="0"/>
                <w:sz w:val="24"/>
                <w:szCs w:val="24"/>
              </w:rPr>
              <w:t>网络工程师</w:t>
            </w:r>
          </w:p>
        </w:tc>
        <w:tc>
          <w:tcPr>
            <w:tcW w:w="1370" w:type="dxa"/>
            <w:vAlign w:val="center"/>
          </w:tcPr>
          <w:p w:rsidR="008F7BAF" w:rsidRPr="00402814" w:rsidRDefault="008F7BAF" w:rsidP="00FE2F8B">
            <w:pPr>
              <w:widowControl/>
              <w:jc w:val="center"/>
              <w:rPr>
                <w:rFonts w:ascii="宋体" w:hAnsi="宋体" w:cs="宋体"/>
                <w:b/>
                <w:color w:val="FF0000"/>
                <w:kern w:val="0"/>
                <w:sz w:val="24"/>
                <w:szCs w:val="24"/>
              </w:rPr>
            </w:pPr>
            <w:r w:rsidRPr="00402814">
              <w:rPr>
                <w:rFonts w:ascii="宋体" w:hAnsi="宋体" w:cs="宋体"/>
                <w:b/>
                <w:color w:val="FF0000"/>
                <w:kern w:val="0"/>
                <w:sz w:val="24"/>
                <w:szCs w:val="24"/>
              </w:rPr>
              <w:t>30</w:t>
            </w:r>
          </w:p>
        </w:tc>
        <w:tc>
          <w:tcPr>
            <w:tcW w:w="4677" w:type="dxa"/>
            <w:vAlign w:val="center"/>
          </w:tcPr>
          <w:p w:rsidR="008F7BAF" w:rsidRPr="00402814" w:rsidRDefault="008F7BAF" w:rsidP="005B02BA">
            <w:pPr>
              <w:widowControl/>
              <w:jc w:val="left"/>
              <w:rPr>
                <w:rFonts w:ascii="宋体" w:cs="宋体"/>
                <w:kern w:val="0"/>
                <w:sz w:val="24"/>
                <w:szCs w:val="24"/>
              </w:rPr>
            </w:pPr>
            <w:r w:rsidRPr="00402814">
              <w:rPr>
                <w:rFonts w:ascii="宋体" w:hAnsi="宋体" w:cs="宋体" w:hint="eastAsia"/>
                <w:kern w:val="0"/>
                <w:sz w:val="24"/>
                <w:szCs w:val="24"/>
              </w:rPr>
              <w:t>数据网、接入网、计算机网络</w:t>
            </w:r>
            <w:r>
              <w:rPr>
                <w:rFonts w:ascii="宋体" w:hAnsi="宋体" w:cs="宋体" w:hint="eastAsia"/>
                <w:kern w:val="0"/>
                <w:sz w:val="24"/>
                <w:szCs w:val="24"/>
              </w:rPr>
              <w:t>工程</w:t>
            </w:r>
            <w:r w:rsidRPr="00402814">
              <w:rPr>
                <w:rFonts w:ascii="宋体" w:hAnsi="宋体" w:cs="宋体" w:hint="eastAsia"/>
                <w:kern w:val="0"/>
                <w:sz w:val="24"/>
                <w:szCs w:val="24"/>
              </w:rPr>
              <w:t>督导、数据调试、测试、网络维护及优化</w:t>
            </w:r>
          </w:p>
        </w:tc>
        <w:tc>
          <w:tcPr>
            <w:tcW w:w="2410" w:type="dxa"/>
            <w:vMerge/>
            <w:vAlign w:val="center"/>
          </w:tcPr>
          <w:p w:rsidR="008F7BAF" w:rsidRPr="00402814" w:rsidRDefault="008F7BAF" w:rsidP="00FE2F8B">
            <w:pPr>
              <w:widowControl/>
              <w:jc w:val="left"/>
              <w:rPr>
                <w:rFonts w:ascii="宋体" w:cs="宋体"/>
                <w:color w:val="000000"/>
                <w:kern w:val="0"/>
                <w:sz w:val="24"/>
                <w:szCs w:val="24"/>
              </w:rPr>
            </w:pPr>
          </w:p>
        </w:tc>
      </w:tr>
      <w:tr w:rsidR="008F7BAF" w:rsidRPr="00402814" w:rsidTr="004900C5">
        <w:trPr>
          <w:trHeight w:val="960"/>
        </w:trPr>
        <w:tc>
          <w:tcPr>
            <w:tcW w:w="2144" w:type="dxa"/>
            <w:vAlign w:val="center"/>
          </w:tcPr>
          <w:p w:rsidR="008F7BAF" w:rsidRPr="00402814" w:rsidRDefault="008F7BAF" w:rsidP="00FE2F8B">
            <w:pPr>
              <w:widowControl/>
              <w:jc w:val="center"/>
              <w:rPr>
                <w:rFonts w:ascii="宋体" w:cs="宋体"/>
                <w:color w:val="000000"/>
                <w:kern w:val="0"/>
                <w:sz w:val="24"/>
                <w:szCs w:val="24"/>
              </w:rPr>
            </w:pPr>
            <w:r w:rsidRPr="00402814">
              <w:rPr>
                <w:rFonts w:ascii="宋体" w:hAnsi="宋体" w:cs="宋体" w:hint="eastAsia"/>
                <w:color w:val="000000"/>
                <w:kern w:val="0"/>
                <w:sz w:val="24"/>
                <w:szCs w:val="24"/>
              </w:rPr>
              <w:t>网规网优工程师</w:t>
            </w:r>
          </w:p>
        </w:tc>
        <w:tc>
          <w:tcPr>
            <w:tcW w:w="1370" w:type="dxa"/>
            <w:vAlign w:val="center"/>
          </w:tcPr>
          <w:p w:rsidR="008F7BAF" w:rsidRPr="00402814" w:rsidRDefault="008F7BAF" w:rsidP="00FE2F8B">
            <w:pPr>
              <w:widowControl/>
              <w:jc w:val="center"/>
              <w:rPr>
                <w:rFonts w:ascii="宋体" w:hAnsi="宋体" w:cs="宋体"/>
                <w:b/>
                <w:color w:val="FF0000"/>
                <w:kern w:val="0"/>
                <w:sz w:val="24"/>
                <w:szCs w:val="24"/>
              </w:rPr>
            </w:pPr>
            <w:r w:rsidRPr="00402814">
              <w:rPr>
                <w:rFonts w:ascii="宋体" w:hAnsi="宋体" w:cs="宋体"/>
                <w:b/>
                <w:color w:val="FF0000"/>
                <w:kern w:val="0"/>
                <w:sz w:val="24"/>
                <w:szCs w:val="24"/>
              </w:rPr>
              <w:t>50</w:t>
            </w:r>
          </w:p>
        </w:tc>
        <w:tc>
          <w:tcPr>
            <w:tcW w:w="4677" w:type="dxa"/>
            <w:vAlign w:val="center"/>
          </w:tcPr>
          <w:p w:rsidR="008F7BAF" w:rsidRPr="00402814" w:rsidRDefault="008F7BAF" w:rsidP="00FE2F8B">
            <w:pPr>
              <w:widowControl/>
              <w:jc w:val="left"/>
              <w:rPr>
                <w:rFonts w:ascii="宋体" w:cs="宋体"/>
                <w:color w:val="000000"/>
                <w:kern w:val="0"/>
                <w:sz w:val="24"/>
                <w:szCs w:val="24"/>
              </w:rPr>
            </w:pPr>
            <w:r w:rsidRPr="00402814">
              <w:rPr>
                <w:rFonts w:ascii="宋体" w:hAnsi="宋体" w:cs="宋体" w:hint="eastAsia"/>
                <w:color w:val="000000"/>
                <w:kern w:val="0"/>
                <w:sz w:val="24"/>
                <w:szCs w:val="24"/>
              </w:rPr>
              <w:t>从事移动通信网络系统的优化工作，负责解决方案的输出与跟踪，提高用户感知度等</w:t>
            </w:r>
          </w:p>
        </w:tc>
        <w:tc>
          <w:tcPr>
            <w:tcW w:w="2410" w:type="dxa"/>
            <w:vMerge/>
            <w:vAlign w:val="center"/>
          </w:tcPr>
          <w:p w:rsidR="008F7BAF" w:rsidRPr="00402814" w:rsidRDefault="008F7BAF" w:rsidP="00FE2F8B">
            <w:pPr>
              <w:widowControl/>
              <w:jc w:val="left"/>
              <w:rPr>
                <w:rFonts w:ascii="宋体" w:cs="宋体"/>
                <w:color w:val="000000"/>
                <w:kern w:val="0"/>
                <w:sz w:val="24"/>
                <w:szCs w:val="24"/>
              </w:rPr>
            </w:pPr>
          </w:p>
        </w:tc>
      </w:tr>
      <w:tr w:rsidR="008F7BAF" w:rsidRPr="00402814" w:rsidTr="004900C5">
        <w:trPr>
          <w:trHeight w:val="720"/>
        </w:trPr>
        <w:tc>
          <w:tcPr>
            <w:tcW w:w="2144" w:type="dxa"/>
            <w:vAlign w:val="center"/>
          </w:tcPr>
          <w:p w:rsidR="008F7BAF" w:rsidRPr="00402814" w:rsidRDefault="008F7BAF" w:rsidP="00FE2F8B">
            <w:pPr>
              <w:widowControl/>
              <w:jc w:val="center"/>
              <w:rPr>
                <w:rFonts w:ascii="宋体" w:cs="宋体"/>
                <w:color w:val="000000"/>
                <w:kern w:val="0"/>
                <w:sz w:val="24"/>
                <w:szCs w:val="24"/>
              </w:rPr>
            </w:pPr>
            <w:r w:rsidRPr="00402814">
              <w:rPr>
                <w:rFonts w:ascii="宋体" w:hAnsi="宋体" w:cs="宋体" w:hint="eastAsia"/>
                <w:color w:val="000000"/>
                <w:kern w:val="0"/>
                <w:sz w:val="24"/>
                <w:szCs w:val="24"/>
              </w:rPr>
              <w:t>勘测设计工程师</w:t>
            </w:r>
          </w:p>
        </w:tc>
        <w:tc>
          <w:tcPr>
            <w:tcW w:w="1370" w:type="dxa"/>
            <w:vAlign w:val="center"/>
          </w:tcPr>
          <w:p w:rsidR="008F7BAF" w:rsidRPr="00402814" w:rsidRDefault="008F7BAF" w:rsidP="00FE2F8B">
            <w:pPr>
              <w:widowControl/>
              <w:jc w:val="center"/>
              <w:rPr>
                <w:rFonts w:ascii="宋体" w:hAnsi="宋体" w:cs="宋体"/>
                <w:b/>
                <w:color w:val="FF0000"/>
                <w:kern w:val="0"/>
                <w:sz w:val="24"/>
                <w:szCs w:val="24"/>
              </w:rPr>
            </w:pPr>
            <w:r w:rsidRPr="00402814">
              <w:rPr>
                <w:rFonts w:ascii="宋体" w:hAnsi="宋体" w:cs="宋体"/>
                <w:b/>
                <w:color w:val="FF0000"/>
                <w:kern w:val="0"/>
                <w:sz w:val="24"/>
                <w:szCs w:val="24"/>
              </w:rPr>
              <w:t>10</w:t>
            </w:r>
          </w:p>
        </w:tc>
        <w:tc>
          <w:tcPr>
            <w:tcW w:w="4677" w:type="dxa"/>
            <w:vAlign w:val="center"/>
          </w:tcPr>
          <w:p w:rsidR="008F7BAF" w:rsidRPr="00402814" w:rsidRDefault="008F7BAF" w:rsidP="00FE2F8B">
            <w:pPr>
              <w:widowControl/>
              <w:jc w:val="left"/>
              <w:rPr>
                <w:rFonts w:ascii="宋体" w:cs="宋体"/>
                <w:color w:val="000000"/>
                <w:kern w:val="0"/>
                <w:sz w:val="24"/>
                <w:szCs w:val="24"/>
              </w:rPr>
            </w:pPr>
            <w:r>
              <w:rPr>
                <w:rFonts w:ascii="宋体" w:hAnsi="宋体" w:cs="宋体" w:hint="eastAsia"/>
                <w:color w:val="000000"/>
                <w:kern w:val="0"/>
                <w:sz w:val="24"/>
                <w:szCs w:val="24"/>
              </w:rPr>
              <w:t>负责通信系统</w:t>
            </w:r>
            <w:r w:rsidRPr="00402814">
              <w:rPr>
                <w:rFonts w:ascii="宋体" w:hAnsi="宋体" w:cs="宋体" w:hint="eastAsia"/>
                <w:color w:val="000000"/>
                <w:kern w:val="0"/>
                <w:sz w:val="24"/>
                <w:szCs w:val="24"/>
              </w:rPr>
              <w:t>现场勘查、方案设计、预算编制及设计说明编写、工程图纸绘制</w:t>
            </w:r>
          </w:p>
        </w:tc>
        <w:tc>
          <w:tcPr>
            <w:tcW w:w="2410" w:type="dxa"/>
            <w:vMerge/>
            <w:vAlign w:val="center"/>
          </w:tcPr>
          <w:p w:rsidR="008F7BAF" w:rsidRPr="00402814" w:rsidRDefault="008F7BAF" w:rsidP="00FE2F8B">
            <w:pPr>
              <w:widowControl/>
              <w:jc w:val="left"/>
              <w:rPr>
                <w:rFonts w:ascii="宋体" w:cs="宋体"/>
                <w:color w:val="000000"/>
                <w:kern w:val="0"/>
                <w:sz w:val="24"/>
                <w:szCs w:val="24"/>
              </w:rPr>
            </w:pPr>
          </w:p>
        </w:tc>
      </w:tr>
      <w:tr w:rsidR="008F7BAF" w:rsidRPr="00402814" w:rsidTr="004900C5">
        <w:trPr>
          <w:trHeight w:val="1598"/>
        </w:trPr>
        <w:tc>
          <w:tcPr>
            <w:tcW w:w="2144" w:type="dxa"/>
            <w:vAlign w:val="center"/>
          </w:tcPr>
          <w:p w:rsidR="008F7BAF" w:rsidRPr="00402814" w:rsidRDefault="008F7BAF" w:rsidP="00FE2F8B">
            <w:pPr>
              <w:widowControl/>
              <w:jc w:val="center"/>
              <w:rPr>
                <w:rFonts w:ascii="宋体" w:cs="宋体"/>
                <w:color w:val="000000"/>
                <w:kern w:val="0"/>
                <w:sz w:val="24"/>
                <w:szCs w:val="24"/>
              </w:rPr>
            </w:pPr>
            <w:r w:rsidRPr="00402814">
              <w:rPr>
                <w:rFonts w:ascii="宋体" w:hAnsi="宋体" w:cs="宋体" w:hint="eastAsia"/>
                <w:color w:val="000000"/>
                <w:kern w:val="0"/>
                <w:sz w:val="24"/>
                <w:szCs w:val="24"/>
              </w:rPr>
              <w:t>培训讲师</w:t>
            </w:r>
          </w:p>
        </w:tc>
        <w:tc>
          <w:tcPr>
            <w:tcW w:w="1370" w:type="dxa"/>
            <w:vAlign w:val="center"/>
          </w:tcPr>
          <w:p w:rsidR="008F7BAF" w:rsidRPr="00402814" w:rsidRDefault="008F7BAF" w:rsidP="00FE2F8B">
            <w:pPr>
              <w:widowControl/>
              <w:jc w:val="center"/>
              <w:rPr>
                <w:rFonts w:ascii="宋体" w:hAnsi="宋体" w:cs="宋体"/>
                <w:b/>
                <w:color w:val="FF0000"/>
                <w:kern w:val="0"/>
                <w:sz w:val="24"/>
                <w:szCs w:val="24"/>
              </w:rPr>
            </w:pPr>
            <w:r w:rsidRPr="00402814">
              <w:rPr>
                <w:rFonts w:ascii="宋体" w:hAnsi="宋体" w:cs="宋体"/>
                <w:b/>
                <w:color w:val="FF0000"/>
                <w:kern w:val="0"/>
                <w:sz w:val="24"/>
                <w:szCs w:val="24"/>
              </w:rPr>
              <w:t>10</w:t>
            </w:r>
          </w:p>
        </w:tc>
        <w:tc>
          <w:tcPr>
            <w:tcW w:w="4677" w:type="dxa"/>
            <w:vAlign w:val="center"/>
          </w:tcPr>
          <w:p w:rsidR="008F7BAF" w:rsidRPr="00402814" w:rsidRDefault="008F7BAF" w:rsidP="00FE2F8B">
            <w:pPr>
              <w:widowControl/>
              <w:jc w:val="left"/>
              <w:rPr>
                <w:rFonts w:ascii="宋体" w:cs="宋体"/>
                <w:color w:val="000000"/>
                <w:kern w:val="0"/>
                <w:sz w:val="24"/>
                <w:szCs w:val="24"/>
              </w:rPr>
            </w:pPr>
            <w:r w:rsidRPr="00402814">
              <w:rPr>
                <w:rFonts w:ascii="宋体" w:hAnsi="宋体" w:cs="宋体" w:hint="eastAsia"/>
                <w:color w:val="000000"/>
                <w:kern w:val="0"/>
                <w:sz w:val="24"/>
                <w:szCs w:val="24"/>
              </w:rPr>
              <w:t>交付华为及全球运营商客户初</w:t>
            </w:r>
            <w:r w:rsidRPr="00402814">
              <w:rPr>
                <w:rFonts w:ascii="宋体" w:hAnsi="宋体" w:cs="宋体"/>
                <w:color w:val="000000"/>
                <w:kern w:val="0"/>
                <w:sz w:val="24"/>
                <w:szCs w:val="24"/>
              </w:rPr>
              <w:t>/</w:t>
            </w:r>
            <w:r w:rsidRPr="00402814">
              <w:rPr>
                <w:rFonts w:ascii="宋体" w:hAnsi="宋体" w:cs="宋体" w:hint="eastAsia"/>
                <w:color w:val="000000"/>
                <w:kern w:val="0"/>
                <w:sz w:val="24"/>
                <w:szCs w:val="24"/>
              </w:rPr>
              <w:t>中</w:t>
            </w:r>
            <w:r w:rsidRPr="00402814">
              <w:rPr>
                <w:rFonts w:ascii="宋体" w:hAnsi="宋体" w:cs="宋体"/>
                <w:color w:val="000000"/>
                <w:kern w:val="0"/>
                <w:sz w:val="24"/>
                <w:szCs w:val="24"/>
              </w:rPr>
              <w:t>/</w:t>
            </w:r>
            <w:r w:rsidRPr="00402814">
              <w:rPr>
                <w:rFonts w:ascii="宋体" w:hAnsi="宋体" w:cs="宋体" w:hint="eastAsia"/>
                <w:color w:val="000000"/>
                <w:kern w:val="0"/>
                <w:sz w:val="24"/>
                <w:szCs w:val="24"/>
              </w:rPr>
              <w:t>高级产品与技术培训。参与企业、运营商定制业务及高校专项培训业务的拓展和支撑。</w:t>
            </w:r>
          </w:p>
        </w:tc>
        <w:tc>
          <w:tcPr>
            <w:tcW w:w="2410" w:type="dxa"/>
            <w:vMerge/>
            <w:vAlign w:val="center"/>
          </w:tcPr>
          <w:p w:rsidR="008F7BAF" w:rsidRPr="00402814" w:rsidRDefault="008F7BAF" w:rsidP="009D2115">
            <w:pPr>
              <w:widowControl/>
              <w:jc w:val="left"/>
              <w:rPr>
                <w:rFonts w:ascii="宋体" w:cs="宋体"/>
                <w:color w:val="000000"/>
                <w:kern w:val="0"/>
                <w:sz w:val="24"/>
                <w:szCs w:val="24"/>
              </w:rPr>
            </w:pPr>
          </w:p>
        </w:tc>
      </w:tr>
      <w:tr w:rsidR="008F7BAF" w:rsidRPr="00402814" w:rsidTr="004900C5">
        <w:trPr>
          <w:trHeight w:val="903"/>
        </w:trPr>
        <w:tc>
          <w:tcPr>
            <w:tcW w:w="2144" w:type="dxa"/>
            <w:vAlign w:val="center"/>
          </w:tcPr>
          <w:p w:rsidR="008F7BAF" w:rsidRPr="00402814" w:rsidRDefault="008F7BAF" w:rsidP="00FE2F8B">
            <w:pPr>
              <w:widowControl/>
              <w:jc w:val="center"/>
              <w:rPr>
                <w:rFonts w:ascii="宋体" w:cs="宋体"/>
                <w:color w:val="000000"/>
                <w:kern w:val="0"/>
                <w:sz w:val="24"/>
                <w:szCs w:val="24"/>
              </w:rPr>
            </w:pPr>
            <w:r w:rsidRPr="00402814">
              <w:rPr>
                <w:rFonts w:ascii="宋体" w:hAnsi="宋体" w:cs="宋体" w:hint="eastAsia"/>
                <w:color w:val="000000"/>
                <w:kern w:val="0"/>
                <w:sz w:val="24"/>
                <w:szCs w:val="24"/>
              </w:rPr>
              <w:t>人事</w:t>
            </w:r>
          </w:p>
        </w:tc>
        <w:tc>
          <w:tcPr>
            <w:tcW w:w="1370" w:type="dxa"/>
            <w:vAlign w:val="center"/>
          </w:tcPr>
          <w:p w:rsidR="008F7BAF" w:rsidRPr="00402814" w:rsidRDefault="008F7BAF" w:rsidP="00FE2F8B">
            <w:pPr>
              <w:widowControl/>
              <w:jc w:val="center"/>
              <w:rPr>
                <w:rFonts w:ascii="宋体" w:hAnsi="宋体" w:cs="宋体"/>
                <w:b/>
                <w:color w:val="FF0000"/>
                <w:kern w:val="0"/>
                <w:sz w:val="24"/>
                <w:szCs w:val="24"/>
              </w:rPr>
            </w:pPr>
            <w:r w:rsidRPr="00402814">
              <w:rPr>
                <w:rFonts w:ascii="宋体" w:hAnsi="宋体" w:cs="宋体"/>
                <w:b/>
                <w:color w:val="FF0000"/>
                <w:kern w:val="0"/>
                <w:sz w:val="24"/>
                <w:szCs w:val="24"/>
              </w:rPr>
              <w:t>2</w:t>
            </w:r>
          </w:p>
        </w:tc>
        <w:tc>
          <w:tcPr>
            <w:tcW w:w="4677" w:type="dxa"/>
            <w:vAlign w:val="center"/>
          </w:tcPr>
          <w:p w:rsidR="008F7BAF" w:rsidRPr="00402814" w:rsidRDefault="008F7BAF" w:rsidP="00FE2F8B">
            <w:pPr>
              <w:widowControl/>
              <w:jc w:val="left"/>
              <w:rPr>
                <w:rFonts w:ascii="宋体" w:cs="宋体"/>
                <w:color w:val="000000"/>
                <w:kern w:val="0"/>
                <w:sz w:val="24"/>
                <w:szCs w:val="24"/>
              </w:rPr>
            </w:pPr>
            <w:r>
              <w:rPr>
                <w:rFonts w:ascii="宋体" w:hAnsi="宋体" w:cs="宋体" w:hint="eastAsia"/>
                <w:color w:val="000000"/>
                <w:kern w:val="0"/>
                <w:sz w:val="24"/>
                <w:szCs w:val="24"/>
              </w:rPr>
              <w:t>实施人力资源招聘、培训、绩效考核、员工关系等模块工作。</w:t>
            </w:r>
          </w:p>
        </w:tc>
        <w:tc>
          <w:tcPr>
            <w:tcW w:w="2410" w:type="dxa"/>
            <w:vAlign w:val="center"/>
          </w:tcPr>
          <w:p w:rsidR="008F7BAF" w:rsidRPr="00402814" w:rsidRDefault="008F7BAF" w:rsidP="009D2115">
            <w:pPr>
              <w:widowControl/>
              <w:jc w:val="left"/>
              <w:rPr>
                <w:rFonts w:ascii="宋体" w:cs="宋体"/>
                <w:color w:val="000000"/>
                <w:kern w:val="0"/>
                <w:sz w:val="24"/>
                <w:szCs w:val="24"/>
                <w:highlight w:val="yellow"/>
              </w:rPr>
            </w:pPr>
            <w:r w:rsidRPr="00266EE8">
              <w:rPr>
                <w:rFonts w:ascii="宋体" w:hAnsi="宋体" w:cs="宋体" w:hint="eastAsia"/>
                <w:color w:val="000000"/>
                <w:kern w:val="0"/>
                <w:sz w:val="24"/>
                <w:szCs w:val="24"/>
              </w:rPr>
              <w:t>人力资源、企业管理等相关专业统招本科</w:t>
            </w:r>
          </w:p>
        </w:tc>
      </w:tr>
    </w:tbl>
    <w:p w:rsidR="008F7BAF" w:rsidRDefault="008F7BAF" w:rsidP="00205426">
      <w:pPr>
        <w:ind w:firstLineChars="200" w:firstLine="561"/>
        <w:rPr>
          <w:rFonts w:ascii="华文细黑" w:eastAsia="华文细黑" w:hAnsi="华文细黑"/>
          <w:b/>
          <w:color w:val="000000"/>
          <w:sz w:val="28"/>
          <w:szCs w:val="28"/>
        </w:rPr>
      </w:pPr>
      <w:r w:rsidRPr="00F51F8E">
        <w:rPr>
          <w:rFonts w:ascii="华文细黑" w:eastAsia="华文细黑" w:hAnsi="华文细黑"/>
          <w:b/>
          <w:color w:val="000000"/>
          <w:sz w:val="28"/>
          <w:szCs w:val="28"/>
        </w:rPr>
        <w:t>2</w:t>
      </w:r>
      <w:r w:rsidRPr="00F51F8E">
        <w:rPr>
          <w:rFonts w:ascii="华文细黑" w:eastAsia="华文细黑" w:hAnsi="华文细黑" w:hint="eastAsia"/>
          <w:b/>
          <w:color w:val="000000"/>
          <w:sz w:val="28"/>
          <w:szCs w:val="28"/>
        </w:rPr>
        <w:t>、</w:t>
      </w:r>
      <w:r>
        <w:rPr>
          <w:rFonts w:ascii="华文细黑" w:eastAsia="华文细黑" w:hAnsi="华文细黑" w:hint="eastAsia"/>
          <w:b/>
          <w:color w:val="000000"/>
          <w:sz w:val="28"/>
          <w:szCs w:val="28"/>
        </w:rPr>
        <w:t>员工培养和</w:t>
      </w:r>
      <w:r w:rsidRPr="00F51F8E">
        <w:rPr>
          <w:rFonts w:ascii="华文细黑" w:eastAsia="华文细黑" w:hAnsi="华文细黑" w:hint="eastAsia"/>
          <w:b/>
          <w:color w:val="000000"/>
          <w:sz w:val="28"/>
          <w:szCs w:val="28"/>
        </w:rPr>
        <w:t>职业</w:t>
      </w:r>
      <w:r>
        <w:rPr>
          <w:rFonts w:ascii="华文细黑" w:eastAsia="华文细黑" w:hAnsi="华文细黑" w:hint="eastAsia"/>
          <w:b/>
          <w:color w:val="000000"/>
          <w:sz w:val="28"/>
          <w:szCs w:val="28"/>
        </w:rPr>
        <w:t>规划</w:t>
      </w:r>
    </w:p>
    <w:p w:rsidR="008F7BAF" w:rsidRDefault="008F7BAF" w:rsidP="004900C5">
      <w:pPr>
        <w:ind w:firstLineChars="250" w:firstLine="701"/>
        <w:rPr>
          <w:rFonts w:ascii="华文细黑" w:eastAsia="华文细黑" w:hAnsi="华文细黑"/>
          <w:b/>
          <w:color w:val="000000"/>
          <w:sz w:val="28"/>
          <w:szCs w:val="28"/>
        </w:rPr>
      </w:pPr>
      <w:r>
        <w:rPr>
          <w:rFonts w:ascii="华文细黑" w:eastAsia="华文细黑" w:hAnsi="华文细黑" w:hint="eastAsia"/>
          <w:b/>
          <w:color w:val="000000"/>
          <w:sz w:val="28"/>
          <w:szCs w:val="28"/>
        </w:rPr>
        <w:t>业务部门员工发展分两条线：管理线和技术线，具体如下：</w:t>
      </w:r>
    </w:p>
    <w:p w:rsidR="008F7BAF" w:rsidRDefault="008F7BAF" w:rsidP="00B214B0">
      <w:pPr>
        <w:ind w:firstLineChars="200" w:firstLine="561"/>
        <w:jc w:val="center"/>
        <w:rPr>
          <w:rFonts w:ascii="华文细黑" w:eastAsia="华文细黑" w:hAnsi="华文细黑"/>
          <w:b/>
          <w:color w:val="000000"/>
          <w:sz w:val="28"/>
          <w:szCs w:val="28"/>
        </w:rPr>
      </w:pPr>
      <w:r w:rsidRPr="00251AB4">
        <w:rPr>
          <w:rFonts w:ascii="华文细黑" w:eastAsia="华文细黑" w:hAnsi="华文细黑"/>
          <w:b/>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i1027" type="#_x0000_t75" style="width:483.75pt;height:327.7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">
            <v:imagedata r:id="rId7" o:title="" cropbottom="-191f"/>
            <o:lock v:ext="edit" aspectratio="f"/>
          </v:shape>
        </w:pict>
      </w:r>
    </w:p>
    <w:p w:rsidR="008F7BAF" w:rsidRDefault="008F7BAF" w:rsidP="00F51F8E">
      <w:pPr>
        <w:ind w:firstLineChars="200" w:firstLine="561"/>
        <w:rPr>
          <w:rFonts w:ascii="华文细黑" w:eastAsia="华文细黑" w:hAnsi="华文细黑"/>
          <w:b/>
          <w:color w:val="000000"/>
          <w:sz w:val="28"/>
          <w:szCs w:val="28"/>
        </w:rPr>
      </w:pPr>
    </w:p>
    <w:p w:rsidR="008F7BAF" w:rsidRDefault="008F7BAF" w:rsidP="00F51F8E">
      <w:pPr>
        <w:ind w:firstLineChars="200" w:firstLine="561"/>
        <w:rPr>
          <w:rFonts w:ascii="华文细黑" w:eastAsia="华文细黑" w:hAnsi="华文细黑"/>
          <w:b/>
          <w:color w:val="000000"/>
          <w:sz w:val="28"/>
          <w:szCs w:val="28"/>
        </w:rPr>
      </w:pPr>
      <w:r>
        <w:rPr>
          <w:rFonts w:ascii="华文细黑" w:eastAsia="华文细黑" w:hAnsi="华文细黑" w:hint="eastAsia"/>
          <w:b/>
          <w:color w:val="000000"/>
          <w:sz w:val="28"/>
          <w:szCs w:val="28"/>
        </w:rPr>
        <w:t>后勤岗位员工职业发展</w:t>
      </w:r>
    </w:p>
    <w:p w:rsidR="008F7BAF" w:rsidRDefault="008F7BAF" w:rsidP="00C85CA2">
      <w:pPr>
        <w:ind w:firstLineChars="200" w:firstLine="561"/>
        <w:rPr>
          <w:rFonts w:ascii="华文细黑" w:eastAsia="华文细黑" w:hAnsi="华文细黑"/>
          <w:b/>
          <w:color w:val="000000"/>
          <w:sz w:val="28"/>
          <w:szCs w:val="28"/>
        </w:rPr>
      </w:pPr>
      <w:r w:rsidRPr="00251AB4">
        <w:rPr>
          <w:rFonts w:ascii="华文细黑" w:eastAsia="华文细黑" w:hAnsi="华文细黑"/>
          <w:b/>
          <w:noProof/>
          <w:color w:val="000000"/>
          <w:sz w:val="28"/>
          <w:szCs w:val="28"/>
        </w:rPr>
        <w:pict>
          <v:shape id="对象 6" o:spid="_x0000_i1028" type="#_x0000_t75" style="width:490.5pt;height:89.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">
            <v:imagedata r:id="rId8" o:title="" croptop="-1441f" cropbottom="-2238f" cropleft="-128f" cropright="-148f"/>
            <o:lock v:ext="edit" aspectratio="f"/>
          </v:shape>
        </w:pict>
      </w:r>
    </w:p>
    <w:p w:rsidR="008F7BAF" w:rsidRPr="00A50DD6" w:rsidRDefault="008F7BAF" w:rsidP="00A50DD6">
      <w:pPr>
        <w:ind w:firstLineChars="200" w:firstLine="420"/>
      </w:pPr>
    </w:p>
    <w:p w:rsidR="008F7BAF" w:rsidRPr="00F51F8E" w:rsidRDefault="008F7BAF" w:rsidP="00F51F8E">
      <w:pPr>
        <w:ind w:firstLineChars="200" w:firstLine="561"/>
        <w:rPr>
          <w:rFonts w:ascii="华文细黑" w:eastAsia="华文细黑" w:hAnsi="华文细黑"/>
          <w:b/>
          <w:color w:val="000000"/>
          <w:sz w:val="28"/>
          <w:szCs w:val="28"/>
        </w:rPr>
      </w:pPr>
      <w:r w:rsidRPr="00F51F8E">
        <w:rPr>
          <w:rFonts w:ascii="华文细黑" w:eastAsia="华文细黑" w:hAnsi="华文细黑"/>
          <w:b/>
          <w:color w:val="000000"/>
          <w:sz w:val="28"/>
          <w:szCs w:val="28"/>
        </w:rPr>
        <w:t>3</w:t>
      </w:r>
      <w:r w:rsidRPr="00F51F8E">
        <w:rPr>
          <w:rFonts w:ascii="华文细黑" w:eastAsia="华文细黑" w:hAnsi="华文细黑" w:hint="eastAsia"/>
          <w:b/>
          <w:color w:val="000000"/>
          <w:sz w:val="28"/>
          <w:szCs w:val="28"/>
        </w:rPr>
        <w:t>、薪资</w:t>
      </w:r>
      <w:r>
        <w:rPr>
          <w:rFonts w:ascii="华文细黑" w:eastAsia="华文细黑" w:hAnsi="华文细黑" w:hint="eastAsia"/>
          <w:b/>
          <w:color w:val="000000"/>
          <w:sz w:val="28"/>
          <w:szCs w:val="28"/>
        </w:rPr>
        <w:t>待遇</w:t>
      </w:r>
    </w:p>
    <w:p w:rsidR="008F7BAF" w:rsidRPr="00A63237" w:rsidRDefault="008F7BAF" w:rsidP="00F51F8E">
      <w:pPr>
        <w:ind w:firstLineChars="250" w:firstLine="700"/>
        <w:rPr>
          <w:rFonts w:ascii="华文细黑" w:eastAsia="华文细黑" w:hAnsi="华文细黑"/>
          <w:sz w:val="28"/>
          <w:szCs w:val="28"/>
          <w:shd w:val="clear" w:color="auto" w:fill="FFFFFF"/>
        </w:rPr>
      </w:pPr>
      <w:r w:rsidRPr="00A63237">
        <w:rPr>
          <w:rFonts w:ascii="华文细黑" w:eastAsia="华文细黑" w:hAnsi="华文细黑" w:hint="eastAsia"/>
          <w:sz w:val="28"/>
          <w:szCs w:val="28"/>
          <w:shd w:val="clear" w:color="auto" w:fill="FFFFFF"/>
        </w:rPr>
        <w:t>公司提供具有市场竞争力的薪酬；</w:t>
      </w:r>
    </w:p>
    <w:p w:rsidR="008F7BAF" w:rsidRPr="00A63237" w:rsidRDefault="008F7BAF" w:rsidP="00F51F8E">
      <w:pPr>
        <w:ind w:firstLineChars="250" w:firstLine="700"/>
        <w:rPr>
          <w:rFonts w:ascii="华文细黑" w:eastAsia="华文细黑" w:hAnsi="华文细黑"/>
          <w:sz w:val="28"/>
          <w:szCs w:val="28"/>
          <w:shd w:val="clear" w:color="auto" w:fill="FFFFFF"/>
        </w:rPr>
      </w:pPr>
      <w:r w:rsidRPr="00A63237">
        <w:rPr>
          <w:rFonts w:ascii="华文细黑" w:eastAsia="华文细黑" w:hAnsi="华文细黑" w:hint="eastAsia"/>
          <w:sz w:val="28"/>
          <w:szCs w:val="28"/>
          <w:shd w:val="clear" w:color="auto" w:fill="FFFFFF"/>
        </w:rPr>
        <w:t>先进、系统的行业专业知识和业务技能培训</w:t>
      </w:r>
      <w:r>
        <w:rPr>
          <w:rFonts w:ascii="华文细黑" w:eastAsia="华文细黑" w:hAnsi="华文细黑" w:hint="eastAsia"/>
          <w:sz w:val="28"/>
          <w:szCs w:val="28"/>
          <w:shd w:val="clear" w:color="auto" w:fill="FFFFFF"/>
        </w:rPr>
        <w:t>，并提供专业职称考试</w:t>
      </w:r>
      <w:r w:rsidRPr="00A63237">
        <w:rPr>
          <w:rFonts w:ascii="华文细黑" w:eastAsia="华文细黑" w:hAnsi="华文细黑" w:hint="eastAsia"/>
          <w:sz w:val="28"/>
          <w:szCs w:val="28"/>
          <w:shd w:val="clear" w:color="auto" w:fill="FFFFFF"/>
        </w:rPr>
        <w:t>；</w:t>
      </w:r>
    </w:p>
    <w:p w:rsidR="008F7BAF" w:rsidRPr="00A63237" w:rsidRDefault="008F7BAF" w:rsidP="00F51F8E">
      <w:pPr>
        <w:ind w:firstLineChars="250" w:firstLine="700"/>
        <w:rPr>
          <w:rFonts w:ascii="华文细黑" w:eastAsia="华文细黑" w:hAnsi="华文细黑"/>
          <w:sz w:val="28"/>
          <w:szCs w:val="28"/>
          <w:shd w:val="clear" w:color="auto" w:fill="FFFFFF"/>
        </w:rPr>
      </w:pPr>
      <w:r w:rsidRPr="00A63237">
        <w:rPr>
          <w:rFonts w:ascii="华文细黑" w:eastAsia="华文细黑" w:hAnsi="华文细黑" w:hint="eastAsia"/>
          <w:sz w:val="28"/>
          <w:szCs w:val="28"/>
          <w:shd w:val="clear" w:color="auto" w:fill="FFFFFF"/>
        </w:rPr>
        <w:t>公司提供宿舍（或住宿补贴）及其他</w:t>
      </w:r>
      <w:r>
        <w:rPr>
          <w:rFonts w:ascii="华文细黑" w:eastAsia="华文细黑" w:hAnsi="华文细黑" w:hint="eastAsia"/>
          <w:sz w:val="28"/>
          <w:szCs w:val="28"/>
          <w:shd w:val="clear" w:color="auto" w:fill="FFFFFF"/>
        </w:rPr>
        <w:t>福利</w:t>
      </w:r>
      <w:r w:rsidRPr="00A63237">
        <w:rPr>
          <w:rFonts w:ascii="华文细黑" w:eastAsia="华文细黑" w:hAnsi="华文细黑" w:hint="eastAsia"/>
          <w:sz w:val="28"/>
          <w:szCs w:val="28"/>
          <w:shd w:val="clear" w:color="auto" w:fill="FFFFFF"/>
        </w:rPr>
        <w:t>津贴；</w:t>
      </w:r>
    </w:p>
    <w:p w:rsidR="008F7BAF" w:rsidRPr="00A63237" w:rsidRDefault="008F7BAF" w:rsidP="00F51F8E">
      <w:pPr>
        <w:ind w:firstLineChars="250" w:firstLine="700"/>
        <w:rPr>
          <w:rFonts w:ascii="华文细黑" w:eastAsia="华文细黑" w:hAnsi="华文细黑"/>
          <w:sz w:val="28"/>
          <w:szCs w:val="28"/>
          <w:shd w:val="clear" w:color="auto" w:fill="FFFFFF"/>
        </w:rPr>
      </w:pPr>
      <w:r w:rsidRPr="00A63237">
        <w:rPr>
          <w:rFonts w:ascii="华文细黑" w:eastAsia="华文细黑" w:hAnsi="华文细黑" w:hint="eastAsia"/>
          <w:sz w:val="28"/>
          <w:szCs w:val="28"/>
          <w:shd w:val="clear" w:color="auto" w:fill="FFFFFF"/>
        </w:rPr>
        <w:t>公平的竞争和发展机会；</w:t>
      </w:r>
    </w:p>
    <w:p w:rsidR="008F7BAF" w:rsidRDefault="008F7BAF" w:rsidP="00F51F8E">
      <w:pPr>
        <w:ind w:firstLineChars="250" w:firstLine="700"/>
        <w:rPr>
          <w:rFonts w:ascii="华文细黑" w:eastAsia="华文细黑" w:hAnsi="华文细黑"/>
          <w:sz w:val="28"/>
          <w:szCs w:val="28"/>
          <w:shd w:val="clear" w:color="auto" w:fill="FFFFFF"/>
        </w:rPr>
      </w:pPr>
      <w:r w:rsidRPr="00A63237">
        <w:rPr>
          <w:rFonts w:ascii="华文细黑" w:eastAsia="华文细黑" w:hAnsi="华文细黑" w:hint="eastAsia"/>
          <w:sz w:val="28"/>
          <w:szCs w:val="28"/>
          <w:shd w:val="clear" w:color="auto" w:fill="FFFFFF"/>
        </w:rPr>
        <w:t>宽松和谐的工作环境。</w:t>
      </w:r>
    </w:p>
    <w:p w:rsidR="008F7BAF" w:rsidRDefault="008F7BAF" w:rsidP="00775622">
      <w:pPr>
        <w:ind w:firstLineChars="350" w:firstLine="981"/>
        <w:rPr>
          <w:rFonts w:ascii="华文细黑" w:eastAsia="华文细黑" w:hAnsi="华文细黑"/>
          <w:color w:val="000000"/>
          <w:sz w:val="28"/>
          <w:szCs w:val="28"/>
        </w:rPr>
      </w:pPr>
      <w:r>
        <w:rPr>
          <w:rFonts w:ascii="华文细黑" w:eastAsia="华文细黑" w:hAnsi="华文细黑" w:hint="eastAsia"/>
          <w:b/>
          <w:color w:val="000000"/>
          <w:sz w:val="28"/>
          <w:szCs w:val="28"/>
        </w:rPr>
        <w:t>实习</w:t>
      </w:r>
      <w:r w:rsidRPr="006C082C">
        <w:rPr>
          <w:rFonts w:ascii="华文细黑" w:eastAsia="华文细黑" w:hAnsi="华文细黑" w:hint="eastAsia"/>
          <w:b/>
          <w:color w:val="000000"/>
          <w:sz w:val="28"/>
          <w:szCs w:val="28"/>
        </w:rPr>
        <w:t>待遇：</w:t>
      </w:r>
      <w:r w:rsidRPr="006C082C">
        <w:rPr>
          <w:rFonts w:ascii="华文细黑" w:eastAsia="华文细黑" w:hAnsi="华文细黑"/>
          <w:color w:val="000000"/>
          <w:sz w:val="28"/>
          <w:szCs w:val="28"/>
        </w:rPr>
        <w:t xml:space="preserve"> </w:t>
      </w:r>
    </w:p>
    <w:p w:rsidR="008F7BAF" w:rsidRDefault="008F7BAF" w:rsidP="00A63237">
      <w:pPr>
        <w:ind w:firstLineChars="250" w:firstLine="700"/>
        <w:rPr>
          <w:rFonts w:ascii="华文细黑" w:eastAsia="华文细黑" w:hAnsi="华文细黑"/>
          <w:color w:val="000000"/>
          <w:sz w:val="28"/>
          <w:szCs w:val="28"/>
        </w:rPr>
      </w:pPr>
      <w:r>
        <w:rPr>
          <w:rFonts w:ascii="华文细黑" w:eastAsia="华文细黑" w:hAnsi="华文细黑"/>
          <w:color w:val="000000"/>
          <w:sz w:val="28"/>
          <w:szCs w:val="28"/>
        </w:rPr>
        <w:t>70-80</w:t>
      </w:r>
      <w:r>
        <w:rPr>
          <w:rFonts w:ascii="华文细黑" w:eastAsia="华文细黑" w:hAnsi="华文细黑" w:hint="eastAsia"/>
          <w:color w:val="000000"/>
          <w:sz w:val="28"/>
          <w:szCs w:val="28"/>
        </w:rPr>
        <w:t>元</w:t>
      </w:r>
      <w:r>
        <w:rPr>
          <w:rFonts w:ascii="华文细黑" w:eastAsia="华文细黑" w:hAnsi="华文细黑"/>
          <w:color w:val="000000"/>
          <w:sz w:val="28"/>
          <w:szCs w:val="28"/>
        </w:rPr>
        <w:t>/</w:t>
      </w:r>
      <w:r>
        <w:rPr>
          <w:rFonts w:ascii="华文细黑" w:eastAsia="华文细黑" w:hAnsi="华文细黑" w:hint="eastAsia"/>
          <w:color w:val="000000"/>
          <w:sz w:val="28"/>
          <w:szCs w:val="28"/>
        </w:rPr>
        <w:t>天，根据工作需要提供电脑补贴、手机话费补贴；</w:t>
      </w:r>
    </w:p>
    <w:p w:rsidR="008F7BAF" w:rsidRDefault="008F7BAF" w:rsidP="00A63237">
      <w:pPr>
        <w:ind w:firstLineChars="250" w:firstLine="700"/>
        <w:rPr>
          <w:rFonts w:ascii="华文细黑" w:eastAsia="华文细黑" w:hAnsi="华文细黑"/>
          <w:color w:val="000000"/>
          <w:sz w:val="28"/>
          <w:szCs w:val="28"/>
        </w:rPr>
      </w:pPr>
      <w:r>
        <w:rPr>
          <w:rFonts w:ascii="华文细黑" w:eastAsia="华文细黑" w:hAnsi="华文细黑" w:hint="eastAsia"/>
          <w:color w:val="000000"/>
          <w:sz w:val="28"/>
          <w:szCs w:val="28"/>
        </w:rPr>
        <w:t>公司提供住宿和意外险；</w:t>
      </w:r>
    </w:p>
    <w:p w:rsidR="008F7BAF" w:rsidRPr="00F51F8E" w:rsidRDefault="008F7BAF" w:rsidP="00F51F8E">
      <w:pPr>
        <w:ind w:firstLineChars="200" w:firstLine="561"/>
        <w:rPr>
          <w:rFonts w:ascii="华文细黑" w:eastAsia="华文细黑" w:hAnsi="华文细黑"/>
          <w:b/>
          <w:color w:val="000000"/>
          <w:sz w:val="28"/>
          <w:szCs w:val="28"/>
        </w:rPr>
      </w:pPr>
      <w:r w:rsidRPr="00F51F8E">
        <w:rPr>
          <w:rFonts w:ascii="华文细黑" w:eastAsia="华文细黑" w:hAnsi="华文细黑"/>
          <w:b/>
          <w:color w:val="000000"/>
          <w:sz w:val="28"/>
          <w:szCs w:val="28"/>
        </w:rPr>
        <w:t>4</w:t>
      </w:r>
      <w:r w:rsidRPr="00F51F8E">
        <w:rPr>
          <w:rFonts w:ascii="华文细黑" w:eastAsia="华文细黑" w:hAnsi="华文细黑" w:hint="eastAsia"/>
          <w:b/>
          <w:color w:val="000000"/>
          <w:sz w:val="28"/>
          <w:szCs w:val="28"/>
        </w:rPr>
        <w:t>、招聘流程和简历投递方式</w:t>
      </w:r>
    </w:p>
    <w:p w:rsidR="008F7BAF" w:rsidRDefault="008F7BAF" w:rsidP="00F51F8E">
      <w:pPr>
        <w:ind w:firstLineChars="250" w:firstLine="525"/>
        <w:jc w:val="center"/>
      </w:pPr>
      <w:r>
        <w:object w:dxaOrig="9650" w:dyaOrig="905">
          <v:shape id="_x0000_i1029" type="#_x0000_t75" style="width:492pt;height:56.25pt" o:ole="">
            <v:imagedata r:id="rId9" o:title=""/>
          </v:shape>
          <o:OLEObject Type="Embed" ProgID="Visio.Drawing.11" ShapeID="_x0000_i1029" DrawAspect="Content" ObjectID="_1444740878" r:id="rId10"/>
        </w:object>
      </w:r>
    </w:p>
    <w:p w:rsidR="008F7BAF" w:rsidRPr="00A50DD6" w:rsidRDefault="008F7BAF" w:rsidP="00F51F8E">
      <w:pPr>
        <w:ind w:firstLineChars="250" w:firstLine="700"/>
        <w:rPr>
          <w:rFonts w:ascii="华文细黑" w:eastAsia="华文细黑" w:hAnsi="华文细黑"/>
          <w:color w:val="000000"/>
          <w:sz w:val="28"/>
          <w:szCs w:val="28"/>
        </w:rPr>
      </w:pPr>
      <w:r w:rsidRPr="00A50DD6">
        <w:rPr>
          <w:rFonts w:ascii="华文细黑" w:eastAsia="华文细黑" w:hAnsi="华文细黑" w:hint="eastAsia"/>
          <w:color w:val="000000"/>
          <w:sz w:val="28"/>
          <w:szCs w:val="28"/>
        </w:rPr>
        <w:t>欢迎登陆以下网站查看详细招聘信息</w:t>
      </w:r>
      <w:r>
        <w:rPr>
          <w:rFonts w:ascii="华文细黑" w:eastAsia="华文细黑" w:hAnsi="华文细黑" w:hint="eastAsia"/>
          <w:color w:val="000000"/>
          <w:sz w:val="28"/>
          <w:szCs w:val="28"/>
        </w:rPr>
        <w:t>：</w:t>
      </w:r>
    </w:p>
    <w:p w:rsidR="008F7BAF" w:rsidRPr="00A50DD6" w:rsidRDefault="008F7BAF" w:rsidP="00A50DD6">
      <w:pPr>
        <w:ind w:firstLineChars="250" w:firstLine="701"/>
        <w:rPr>
          <w:rFonts w:ascii="华文细黑" w:eastAsia="华文细黑" w:hAnsi="华文细黑"/>
          <w:b/>
          <w:color w:val="000000"/>
          <w:sz w:val="28"/>
          <w:szCs w:val="28"/>
          <w:u w:val="single"/>
        </w:rPr>
      </w:pPr>
      <w:r w:rsidRPr="00A50DD6">
        <w:rPr>
          <w:rFonts w:ascii="华文细黑" w:eastAsia="华文细黑" w:hAnsi="华文细黑" w:hint="eastAsia"/>
          <w:b/>
          <w:color w:val="000000"/>
          <w:sz w:val="28"/>
          <w:szCs w:val="28"/>
          <w:u w:val="single"/>
        </w:rPr>
        <w:t>嘉环公司网站、前程无忧、智联招聘</w:t>
      </w:r>
    </w:p>
    <w:p w:rsidR="008F7BAF" w:rsidRPr="00775622" w:rsidRDefault="008F7BAF" w:rsidP="009D2115">
      <w:pPr>
        <w:ind w:firstLineChars="250" w:firstLine="700"/>
        <w:rPr>
          <w:rFonts w:ascii="华文细黑" w:eastAsia="华文细黑" w:hAnsi="华文细黑"/>
          <w:sz w:val="28"/>
          <w:szCs w:val="28"/>
          <w:shd w:val="clear" w:color="auto" w:fill="FFFFFF"/>
        </w:rPr>
      </w:pPr>
      <w:r>
        <w:rPr>
          <w:rFonts w:ascii="华文细黑" w:eastAsia="华文细黑" w:hAnsi="华文细黑" w:hint="eastAsia"/>
          <w:sz w:val="28"/>
          <w:szCs w:val="28"/>
          <w:shd w:val="clear" w:color="auto" w:fill="FFFFFF"/>
        </w:rPr>
        <w:t>公司</w:t>
      </w:r>
      <w:r>
        <w:rPr>
          <w:rFonts w:ascii="华文细黑" w:eastAsia="华文细黑" w:hAnsi="华文细黑" w:hint="eastAsia"/>
          <w:color w:val="000000"/>
          <w:sz w:val="28"/>
          <w:szCs w:val="28"/>
        </w:rPr>
        <w:t>网站：</w:t>
      </w:r>
      <w:hyperlink r:id="rId11" w:history="1">
        <w:r w:rsidRPr="00775622">
          <w:rPr>
            <w:rStyle w:val="Hyperlink"/>
            <w:rFonts w:ascii="华文细黑" w:eastAsia="华文细黑" w:hAnsi="华文细黑"/>
            <w:color w:val="auto"/>
            <w:sz w:val="28"/>
            <w:szCs w:val="28"/>
            <w:u w:val="none"/>
          </w:rPr>
          <w:t>www.bestlink.com.cn</w:t>
        </w:r>
      </w:hyperlink>
    </w:p>
    <w:p w:rsidR="008F7BAF" w:rsidRPr="004C228F" w:rsidRDefault="008F7BAF" w:rsidP="009D2115">
      <w:pPr>
        <w:ind w:firstLineChars="250" w:firstLine="700"/>
        <w:rPr>
          <w:rFonts w:ascii="华文细黑" w:eastAsia="华文细黑" w:hAnsi="华文细黑"/>
          <w:sz w:val="28"/>
          <w:szCs w:val="28"/>
          <w:shd w:val="clear" w:color="auto" w:fill="FFFFFF"/>
        </w:rPr>
      </w:pPr>
      <w:r>
        <w:rPr>
          <w:rFonts w:ascii="华文细黑" w:eastAsia="华文细黑" w:hAnsi="华文细黑" w:hint="eastAsia"/>
          <w:sz w:val="28"/>
          <w:szCs w:val="28"/>
          <w:shd w:val="clear" w:color="auto" w:fill="FFFFFF"/>
        </w:rPr>
        <w:t>公司</w:t>
      </w:r>
      <w:r w:rsidRPr="004C228F">
        <w:rPr>
          <w:rFonts w:ascii="华文细黑" w:eastAsia="华文细黑" w:hAnsi="华文细黑" w:hint="eastAsia"/>
          <w:sz w:val="28"/>
          <w:szCs w:val="28"/>
          <w:shd w:val="clear" w:color="auto" w:fill="FFFFFF"/>
        </w:rPr>
        <w:t>地址</w:t>
      </w:r>
      <w:r w:rsidRPr="004C228F">
        <w:rPr>
          <w:rFonts w:ascii="华文细黑" w:eastAsia="华文细黑" w:hAnsi="华文细黑"/>
          <w:sz w:val="28"/>
          <w:szCs w:val="28"/>
          <w:shd w:val="clear" w:color="auto" w:fill="FFFFFF"/>
        </w:rPr>
        <w:t xml:space="preserve"> :  </w:t>
      </w:r>
      <w:r w:rsidRPr="004C228F">
        <w:rPr>
          <w:rFonts w:ascii="华文细黑" w:eastAsia="华文细黑" w:hAnsi="华文细黑" w:hint="eastAsia"/>
          <w:sz w:val="28"/>
          <w:szCs w:val="28"/>
          <w:shd w:val="clear" w:color="auto" w:fill="FFFFFF"/>
        </w:rPr>
        <w:t>南京市雨花台区软件大道</w:t>
      </w:r>
      <w:r w:rsidRPr="004C228F">
        <w:rPr>
          <w:rFonts w:ascii="华文细黑" w:eastAsia="华文细黑" w:hAnsi="华文细黑"/>
          <w:sz w:val="28"/>
          <w:szCs w:val="28"/>
          <w:shd w:val="clear" w:color="auto" w:fill="FFFFFF"/>
        </w:rPr>
        <w:t>48</w:t>
      </w:r>
      <w:r w:rsidRPr="004C228F">
        <w:rPr>
          <w:rFonts w:ascii="华文细黑" w:eastAsia="华文细黑" w:hAnsi="华文细黑" w:hint="eastAsia"/>
          <w:sz w:val="28"/>
          <w:szCs w:val="28"/>
          <w:shd w:val="clear" w:color="auto" w:fill="FFFFFF"/>
        </w:rPr>
        <w:t>号苏豪广场</w:t>
      </w:r>
      <w:r w:rsidRPr="004C228F">
        <w:rPr>
          <w:rFonts w:ascii="华文细黑" w:eastAsia="华文细黑" w:hAnsi="华文细黑"/>
          <w:sz w:val="28"/>
          <w:szCs w:val="28"/>
          <w:shd w:val="clear" w:color="auto" w:fill="FFFFFF"/>
        </w:rPr>
        <w:t>A</w:t>
      </w:r>
      <w:r w:rsidRPr="004C228F">
        <w:rPr>
          <w:rFonts w:ascii="华文细黑" w:eastAsia="华文细黑" w:hAnsi="华文细黑" w:hint="eastAsia"/>
          <w:sz w:val="28"/>
          <w:szCs w:val="28"/>
          <w:shd w:val="clear" w:color="auto" w:fill="FFFFFF"/>
        </w:rPr>
        <w:t>座南区</w:t>
      </w:r>
    </w:p>
    <w:p w:rsidR="008F7BAF" w:rsidRPr="00A50DD6" w:rsidRDefault="008F7BAF" w:rsidP="00A50DD6">
      <w:pPr>
        <w:ind w:firstLineChars="250" w:firstLine="701"/>
        <w:rPr>
          <w:rFonts w:ascii="华文细黑" w:eastAsia="华文细黑" w:hAnsi="华文细黑"/>
          <w:b/>
          <w:sz w:val="28"/>
          <w:szCs w:val="28"/>
          <w:u w:val="single"/>
          <w:shd w:val="clear" w:color="auto" w:fill="FFFFFF"/>
        </w:rPr>
      </w:pPr>
      <w:r w:rsidRPr="00A50DD6">
        <w:rPr>
          <w:rFonts w:ascii="华文细黑" w:eastAsia="华文细黑" w:hAnsi="华文细黑" w:hint="eastAsia"/>
          <w:b/>
          <w:sz w:val="28"/>
          <w:szCs w:val="28"/>
          <w:u w:val="single"/>
          <w:shd w:val="clear" w:color="auto" w:fill="FFFFFF"/>
        </w:rPr>
        <w:t>简历投递</w:t>
      </w:r>
      <w:r w:rsidRPr="00A50DD6">
        <w:rPr>
          <w:rFonts w:ascii="华文细黑" w:eastAsia="华文细黑" w:hAnsi="华文细黑"/>
          <w:b/>
          <w:sz w:val="28"/>
          <w:szCs w:val="28"/>
          <w:u w:val="single"/>
          <w:shd w:val="clear" w:color="auto" w:fill="FFFFFF"/>
        </w:rPr>
        <w:t xml:space="preserve"> </w:t>
      </w:r>
      <w:r w:rsidRPr="00A50DD6">
        <w:rPr>
          <w:rFonts w:ascii="华文细黑" w:eastAsia="华文细黑" w:hAnsi="华文细黑" w:hint="eastAsia"/>
          <w:b/>
          <w:sz w:val="28"/>
          <w:szCs w:val="28"/>
          <w:u w:val="single"/>
          <w:shd w:val="clear" w:color="auto" w:fill="FFFFFF"/>
        </w:rPr>
        <w:t>：</w:t>
      </w:r>
      <w:hyperlink r:id="rId12" w:history="1">
        <w:r w:rsidRPr="00A50DD6">
          <w:rPr>
            <w:rStyle w:val="Hyperlink"/>
            <w:rFonts w:ascii="华文细黑" w:eastAsia="华文细黑" w:hAnsi="华文细黑"/>
            <w:b/>
            <w:color w:val="auto"/>
            <w:sz w:val="28"/>
            <w:szCs w:val="28"/>
            <w:shd w:val="clear" w:color="auto" w:fill="FFFFFF"/>
          </w:rPr>
          <w:t>jhhr@bestlink.com.cn</w:t>
        </w:r>
      </w:hyperlink>
      <w:r w:rsidRPr="00A50DD6">
        <w:rPr>
          <w:rFonts w:ascii="华文细黑" w:eastAsia="华文细黑" w:hAnsi="华文细黑" w:hint="eastAsia"/>
          <w:b/>
          <w:sz w:val="28"/>
          <w:szCs w:val="28"/>
          <w:u w:val="single"/>
          <w:shd w:val="clear" w:color="auto" w:fill="FFFFFF"/>
        </w:rPr>
        <w:t>；</w:t>
      </w:r>
      <w:r w:rsidRPr="00A50DD6">
        <w:rPr>
          <w:rFonts w:ascii="华文细黑" w:eastAsia="华文细黑" w:hAnsi="华文细黑"/>
          <w:b/>
          <w:sz w:val="28"/>
          <w:szCs w:val="28"/>
          <w:u w:val="single"/>
          <w:shd w:val="clear" w:color="auto" w:fill="FFFFFF"/>
        </w:rPr>
        <w:t>hrd2012-1@bestlink.com.cn</w:t>
      </w:r>
      <w:r w:rsidRPr="00A50DD6">
        <w:rPr>
          <w:rFonts w:ascii="华文细黑" w:eastAsia="华文细黑" w:hAnsi="华文细黑" w:hint="eastAsia"/>
          <w:b/>
          <w:sz w:val="28"/>
          <w:szCs w:val="28"/>
          <w:u w:val="single"/>
          <w:shd w:val="clear" w:color="auto" w:fill="FFFFFF"/>
        </w:rPr>
        <w:t>。</w:t>
      </w:r>
    </w:p>
    <w:p w:rsidR="008F7BAF" w:rsidRDefault="008F7BAF" w:rsidP="004C228F">
      <w:pPr>
        <w:ind w:firstLineChars="250" w:firstLine="700"/>
        <w:rPr>
          <w:rFonts w:ascii="华文细黑" w:eastAsia="华文细黑" w:hAnsi="华文细黑"/>
          <w:sz w:val="28"/>
          <w:szCs w:val="28"/>
          <w:shd w:val="clear" w:color="auto" w:fill="FFFFFF"/>
        </w:rPr>
      </w:pPr>
    </w:p>
    <w:p w:rsidR="008F7BAF" w:rsidRPr="00A63237" w:rsidRDefault="008F7BAF" w:rsidP="009008EF">
      <w:pPr>
        <w:ind w:leftChars="674" w:left="1415"/>
        <w:rPr>
          <w:rFonts w:ascii="楷体_GB2312" w:eastAsia="楷体_GB2312"/>
          <w:b/>
          <w:sz w:val="52"/>
          <w:szCs w:val="52"/>
        </w:rPr>
      </w:pPr>
      <w:r w:rsidRPr="00A63237">
        <w:rPr>
          <w:rFonts w:ascii="楷体_GB2312" w:eastAsia="楷体_GB2312"/>
          <w:b/>
          <w:sz w:val="52"/>
          <w:szCs w:val="52"/>
        </w:rPr>
        <w:t xml:space="preserve">To be a </w:t>
      </w:r>
      <w:r w:rsidRPr="00AC1579">
        <w:rPr>
          <w:rFonts w:ascii="楷体_GB2312" w:eastAsia="楷体_GB2312"/>
          <w:b/>
          <w:color w:val="FF0000"/>
          <w:sz w:val="52"/>
          <w:szCs w:val="52"/>
        </w:rPr>
        <w:t>Bestlinker</w:t>
      </w:r>
      <w:r w:rsidRPr="00A63237">
        <w:rPr>
          <w:rFonts w:ascii="楷体_GB2312" w:eastAsia="楷体_GB2312"/>
          <w:b/>
          <w:sz w:val="52"/>
          <w:szCs w:val="52"/>
        </w:rPr>
        <w:t>,</w:t>
      </w:r>
    </w:p>
    <w:p w:rsidR="008F7BAF" w:rsidRPr="00A63237" w:rsidRDefault="008F7BAF" w:rsidP="00BD6B87">
      <w:pPr>
        <w:ind w:left="1028" w:hangingChars="197" w:hanging="1028"/>
        <w:jc w:val="center"/>
        <w:rPr>
          <w:rFonts w:ascii="楷体_GB2312" w:eastAsia="楷体_GB2312"/>
          <w:b/>
          <w:sz w:val="52"/>
          <w:szCs w:val="52"/>
        </w:rPr>
      </w:pPr>
      <w:r w:rsidRPr="00A63237">
        <w:rPr>
          <w:rFonts w:ascii="楷体_GB2312" w:eastAsia="楷体_GB2312"/>
          <w:b/>
          <w:sz w:val="52"/>
          <w:szCs w:val="52"/>
        </w:rPr>
        <w:t xml:space="preserve">      To be the </w:t>
      </w:r>
      <w:r w:rsidRPr="00A63237">
        <w:rPr>
          <w:rFonts w:ascii="楷体_GB2312" w:eastAsia="楷体_GB2312"/>
          <w:b/>
          <w:color w:val="FF0000"/>
          <w:sz w:val="52"/>
          <w:szCs w:val="52"/>
        </w:rPr>
        <w:t>Best</w:t>
      </w:r>
      <w:r w:rsidRPr="00A63237">
        <w:rPr>
          <w:rFonts w:ascii="楷体_GB2312" w:eastAsia="楷体_GB2312"/>
          <w:b/>
          <w:sz w:val="52"/>
          <w:szCs w:val="52"/>
        </w:rPr>
        <w:t>!</w:t>
      </w:r>
    </w:p>
    <w:p w:rsidR="008F7BAF" w:rsidRDefault="008F7BAF" w:rsidP="0085469C">
      <w:pPr>
        <w:ind w:left="1028" w:hangingChars="197" w:hanging="1028"/>
        <w:jc w:val="center"/>
        <w:rPr>
          <w:rFonts w:ascii="楷体_GB2312" w:eastAsia="楷体_GB2312"/>
          <w:b/>
          <w:sz w:val="52"/>
          <w:szCs w:val="52"/>
        </w:rPr>
      </w:pPr>
      <w:r w:rsidRPr="00A63237">
        <w:rPr>
          <w:rFonts w:ascii="楷体_GB2312" w:eastAsia="楷体_GB2312" w:hint="eastAsia"/>
          <w:b/>
          <w:sz w:val="52"/>
          <w:szCs w:val="52"/>
        </w:rPr>
        <w:t>加入嘉环，成就卓越！</w:t>
      </w:r>
    </w:p>
    <w:p w:rsidR="008F7BAF" w:rsidRDefault="008F7BAF" w:rsidP="0085469C">
      <w:pPr>
        <w:ind w:left="1028" w:hangingChars="197" w:hanging="1028"/>
        <w:jc w:val="center"/>
        <w:rPr>
          <w:rFonts w:ascii="楷体_GB2312" w:eastAsia="楷体_GB2312"/>
          <w:b/>
          <w:sz w:val="52"/>
          <w:szCs w:val="52"/>
        </w:rPr>
      </w:pPr>
    </w:p>
    <w:p w:rsidR="008F7BAF" w:rsidRPr="00BD6B87" w:rsidRDefault="008F7BAF" w:rsidP="00BD6B87">
      <w:pPr>
        <w:ind w:left="633" w:hangingChars="197" w:hanging="633"/>
        <w:rPr>
          <w:rFonts w:ascii="楷体_GB2312" w:eastAsia="楷体_GB2312"/>
          <w:b/>
          <w:sz w:val="32"/>
          <w:szCs w:val="32"/>
        </w:rPr>
      </w:pPr>
      <w:r w:rsidRPr="00BD6B87">
        <w:rPr>
          <w:rFonts w:ascii="楷体_GB2312" w:eastAsia="楷体_GB2312" w:hint="eastAsia"/>
          <w:b/>
          <w:sz w:val="32"/>
          <w:szCs w:val="32"/>
        </w:rPr>
        <w:t>招聘会时间：</w:t>
      </w:r>
      <w:smartTag w:uri="urn:schemas-microsoft-com:office:smarttags" w:element="chsdate">
        <w:smartTagPr>
          <w:attr w:name="IsROCDate" w:val="False"/>
          <w:attr w:name="IsLunarDate" w:val="False"/>
          <w:attr w:name="Day" w:val="4"/>
          <w:attr w:name="Month" w:val="11"/>
          <w:attr w:name="Year" w:val="2013"/>
        </w:smartTagPr>
        <w:r w:rsidRPr="00BD6B87">
          <w:rPr>
            <w:rFonts w:ascii="楷体_GB2312" w:eastAsia="楷体_GB2312"/>
            <w:b/>
            <w:sz w:val="32"/>
            <w:szCs w:val="32"/>
          </w:rPr>
          <w:t>2013</w:t>
        </w:r>
        <w:r w:rsidRPr="00BD6B87">
          <w:rPr>
            <w:rFonts w:ascii="楷体_GB2312" w:eastAsia="楷体_GB2312" w:hint="eastAsia"/>
            <w:b/>
            <w:sz w:val="32"/>
            <w:szCs w:val="32"/>
          </w:rPr>
          <w:t>年</w:t>
        </w:r>
        <w:r w:rsidRPr="00BD6B87">
          <w:rPr>
            <w:rFonts w:ascii="楷体_GB2312" w:eastAsia="楷体_GB2312"/>
            <w:b/>
            <w:sz w:val="32"/>
            <w:szCs w:val="32"/>
          </w:rPr>
          <w:t>11</w:t>
        </w:r>
        <w:r w:rsidRPr="00BD6B87">
          <w:rPr>
            <w:rFonts w:ascii="楷体_GB2312" w:eastAsia="楷体_GB2312" w:hint="eastAsia"/>
            <w:b/>
            <w:sz w:val="32"/>
            <w:szCs w:val="32"/>
          </w:rPr>
          <w:t>月</w:t>
        </w:r>
        <w:r w:rsidRPr="00BD6B87">
          <w:rPr>
            <w:rFonts w:ascii="楷体_GB2312" w:eastAsia="楷体_GB2312"/>
            <w:b/>
            <w:sz w:val="32"/>
            <w:szCs w:val="32"/>
          </w:rPr>
          <w:t>4</w:t>
        </w:r>
        <w:r w:rsidRPr="00BD6B87">
          <w:rPr>
            <w:rFonts w:ascii="楷体_GB2312" w:eastAsia="楷体_GB2312" w:hint="eastAsia"/>
            <w:b/>
            <w:sz w:val="32"/>
            <w:szCs w:val="32"/>
          </w:rPr>
          <w:t>日下午</w:t>
        </w:r>
      </w:smartTag>
      <w:r w:rsidRPr="00BD6B87">
        <w:rPr>
          <w:rFonts w:ascii="楷体_GB2312" w:eastAsia="楷体_GB2312"/>
          <w:b/>
          <w:sz w:val="32"/>
          <w:szCs w:val="32"/>
        </w:rPr>
        <w:t>14</w:t>
      </w:r>
      <w:r w:rsidRPr="00BD6B87">
        <w:rPr>
          <w:rFonts w:ascii="楷体_GB2312" w:eastAsia="楷体_GB2312" w:hint="eastAsia"/>
          <w:b/>
          <w:sz w:val="32"/>
          <w:szCs w:val="32"/>
        </w:rPr>
        <w:t>：</w:t>
      </w:r>
      <w:r w:rsidRPr="00BD6B87">
        <w:rPr>
          <w:rFonts w:ascii="楷体_GB2312" w:eastAsia="楷体_GB2312"/>
          <w:b/>
          <w:sz w:val="32"/>
          <w:szCs w:val="32"/>
        </w:rPr>
        <w:t>30</w:t>
      </w:r>
    </w:p>
    <w:p w:rsidR="008F7BAF" w:rsidRPr="00BD6B87" w:rsidRDefault="008F7BAF" w:rsidP="00BD6B87">
      <w:pPr>
        <w:ind w:left="633" w:hangingChars="197" w:hanging="633"/>
        <w:rPr>
          <w:rFonts w:ascii="楷体_GB2312" w:eastAsia="楷体_GB2312"/>
          <w:b/>
          <w:sz w:val="32"/>
          <w:szCs w:val="32"/>
        </w:rPr>
      </w:pPr>
      <w:r w:rsidRPr="00BD6B87">
        <w:rPr>
          <w:rFonts w:ascii="楷体_GB2312" w:eastAsia="楷体_GB2312" w:hint="eastAsia"/>
          <w:b/>
          <w:sz w:val="32"/>
          <w:szCs w:val="32"/>
        </w:rPr>
        <w:t>地点：教学主楼</w:t>
      </w:r>
      <w:r w:rsidRPr="00BD6B87">
        <w:rPr>
          <w:rFonts w:ascii="楷体_GB2312" w:eastAsia="楷体_GB2312"/>
          <w:b/>
          <w:sz w:val="32"/>
          <w:szCs w:val="32"/>
        </w:rPr>
        <w:t>0246</w:t>
      </w:r>
      <w:r w:rsidRPr="00BD6B87">
        <w:rPr>
          <w:rFonts w:ascii="楷体_GB2312" w:eastAsia="楷体_GB2312" w:hint="eastAsia"/>
          <w:b/>
          <w:sz w:val="32"/>
          <w:szCs w:val="32"/>
        </w:rPr>
        <w:t>报告厅</w:t>
      </w:r>
    </w:p>
    <w:sectPr w:rsidR="008F7BAF" w:rsidRPr="00BD6B87" w:rsidSect="006C082C">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BAF" w:rsidRDefault="008F7BAF">
      <w:r>
        <w:separator/>
      </w:r>
    </w:p>
  </w:endnote>
  <w:endnote w:type="continuationSeparator" w:id="0">
    <w:p w:rsidR="008F7BAF" w:rsidRDefault="008F7B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0F3C52" w:usb2="00000016" w:usb3="00000000" w:csb0="0004001F"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BAF" w:rsidRDefault="008F7B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BAF" w:rsidRDefault="008F7BAF">
    <w:pPr>
      <w:pStyle w:val="Footer"/>
      <w:jc w:val="center"/>
    </w:pPr>
    <w:r>
      <w:rPr>
        <w:lang w:val="zh-CN"/>
      </w:rPr>
      <w:t xml:space="preserve"> </w:t>
    </w:r>
    <w:r>
      <w:rPr>
        <w:b/>
      </w:rPr>
      <w:fldChar w:fldCharType="begin"/>
    </w:r>
    <w:r>
      <w:rPr>
        <w:b/>
      </w:rPr>
      <w:instrText>PAGE</w:instrText>
    </w:r>
    <w:r>
      <w:rPr>
        <w:b/>
      </w:rPr>
      <w:fldChar w:fldCharType="separate"/>
    </w:r>
    <w:r>
      <w:rPr>
        <w:b/>
        <w:noProof/>
      </w:rPr>
      <w:t>4</w:t>
    </w:r>
    <w:r>
      <w:rPr>
        <w:b/>
      </w:rPr>
      <w:fldChar w:fldCharType="end"/>
    </w:r>
    <w:r>
      <w:rPr>
        <w:lang w:val="zh-CN"/>
      </w:rPr>
      <w:t xml:space="preserve"> / </w:t>
    </w:r>
    <w:r>
      <w:rPr>
        <w:b/>
      </w:rPr>
      <w:fldChar w:fldCharType="begin"/>
    </w:r>
    <w:r>
      <w:rPr>
        <w:b/>
      </w:rPr>
      <w:instrText>NUMPAGES</w:instrText>
    </w:r>
    <w:r>
      <w:rPr>
        <w:b/>
      </w:rPr>
      <w:fldChar w:fldCharType="separate"/>
    </w:r>
    <w:r>
      <w:rPr>
        <w:b/>
        <w:noProof/>
      </w:rPr>
      <w:t>4</w:t>
    </w:r>
    <w:r>
      <w:rPr>
        <w:b/>
      </w:rPr>
      <w:fldChar w:fldCharType="end"/>
    </w:r>
  </w:p>
  <w:p w:rsidR="008F7BAF" w:rsidRDefault="008F7B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BAF" w:rsidRDefault="008F7B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BAF" w:rsidRDefault="008F7BAF">
      <w:r>
        <w:separator/>
      </w:r>
    </w:p>
  </w:footnote>
  <w:footnote w:type="continuationSeparator" w:id="0">
    <w:p w:rsidR="008F7BAF" w:rsidRDefault="008F7B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BAF" w:rsidRDefault="008F7B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BAF" w:rsidRPr="000E6875" w:rsidRDefault="008F7BAF" w:rsidP="000E6875">
    <w:pPr>
      <w:pStyle w:val="Header"/>
      <w:jc w:val="both"/>
      <w:rPr>
        <w:sz w:val="24"/>
        <w:szCs w:val="24"/>
      </w:rPr>
    </w:pPr>
    <w:r w:rsidRPr="00395DA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6" type="#_x0000_t75" alt="Logo" style="width:72.75pt;height:23.25pt;visibility:visible">
          <v:imagedata r:id="rId1" o:title=""/>
        </v:shape>
      </w:pict>
    </w:r>
    <w:r>
      <w:t xml:space="preserve">                                                                       </w:t>
    </w:r>
    <w:r w:rsidRPr="000E6875">
      <w:rPr>
        <w:sz w:val="24"/>
        <w:szCs w:val="24"/>
      </w:rPr>
      <w:t xml:space="preserve"> </w:t>
    </w:r>
    <w:r w:rsidRPr="000E6875">
      <w:rPr>
        <w:rFonts w:hint="eastAsia"/>
        <w:sz w:val="24"/>
        <w:szCs w:val="24"/>
      </w:rPr>
      <w:t>南京嘉环科技有限公司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BAF" w:rsidRDefault="008F7B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D4E45"/>
    <w:multiLevelType w:val="hybridMultilevel"/>
    <w:tmpl w:val="48402C42"/>
    <w:lvl w:ilvl="0" w:tplc="A580BA5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E816065"/>
    <w:multiLevelType w:val="hybridMultilevel"/>
    <w:tmpl w:val="4BD82554"/>
    <w:lvl w:ilvl="0" w:tplc="C7546B0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2A7054F2"/>
    <w:multiLevelType w:val="hybridMultilevel"/>
    <w:tmpl w:val="0096DA18"/>
    <w:lvl w:ilvl="0" w:tplc="107A903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606E1A5E"/>
    <w:multiLevelType w:val="multilevel"/>
    <w:tmpl w:val="0000000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6F6F3C62"/>
    <w:multiLevelType w:val="hybridMultilevel"/>
    <w:tmpl w:val="5740910A"/>
    <w:lvl w:ilvl="0" w:tplc="059EDD1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16FF4"/>
    <w:rsid w:val="00021EC7"/>
    <w:rsid w:val="00024EE1"/>
    <w:rsid w:val="00057D05"/>
    <w:rsid w:val="00071D46"/>
    <w:rsid w:val="000A307C"/>
    <w:rsid w:val="000A3C36"/>
    <w:rsid w:val="000B362E"/>
    <w:rsid w:val="000D64DA"/>
    <w:rsid w:val="000E537A"/>
    <w:rsid w:val="000E6875"/>
    <w:rsid w:val="000F1396"/>
    <w:rsid w:val="00121B35"/>
    <w:rsid w:val="00142EAC"/>
    <w:rsid w:val="001560E3"/>
    <w:rsid w:val="00172A27"/>
    <w:rsid w:val="0017352B"/>
    <w:rsid w:val="00173C1B"/>
    <w:rsid w:val="001A2517"/>
    <w:rsid w:val="001A3023"/>
    <w:rsid w:val="001B02D2"/>
    <w:rsid w:val="001B062D"/>
    <w:rsid w:val="001C1815"/>
    <w:rsid w:val="00205426"/>
    <w:rsid w:val="00226114"/>
    <w:rsid w:val="00251AB4"/>
    <w:rsid w:val="00266EE8"/>
    <w:rsid w:val="00273CDD"/>
    <w:rsid w:val="002B101A"/>
    <w:rsid w:val="002D113D"/>
    <w:rsid w:val="002F5D14"/>
    <w:rsid w:val="002F6A49"/>
    <w:rsid w:val="00303469"/>
    <w:rsid w:val="003105DA"/>
    <w:rsid w:val="00323DF9"/>
    <w:rsid w:val="00326F98"/>
    <w:rsid w:val="00345830"/>
    <w:rsid w:val="00354B9C"/>
    <w:rsid w:val="00361230"/>
    <w:rsid w:val="003614BB"/>
    <w:rsid w:val="0036368F"/>
    <w:rsid w:val="00377FED"/>
    <w:rsid w:val="00395DA0"/>
    <w:rsid w:val="00397B62"/>
    <w:rsid w:val="003B563C"/>
    <w:rsid w:val="003D358D"/>
    <w:rsid w:val="003D445E"/>
    <w:rsid w:val="003E02D0"/>
    <w:rsid w:val="003F39D6"/>
    <w:rsid w:val="00402814"/>
    <w:rsid w:val="00422AA3"/>
    <w:rsid w:val="00430C5B"/>
    <w:rsid w:val="00437097"/>
    <w:rsid w:val="00446D40"/>
    <w:rsid w:val="00483BCB"/>
    <w:rsid w:val="004900C5"/>
    <w:rsid w:val="004C228F"/>
    <w:rsid w:val="004C2518"/>
    <w:rsid w:val="004C3AA0"/>
    <w:rsid w:val="004D4CE6"/>
    <w:rsid w:val="004E0D39"/>
    <w:rsid w:val="004E151C"/>
    <w:rsid w:val="004E606B"/>
    <w:rsid w:val="004F4166"/>
    <w:rsid w:val="004F422A"/>
    <w:rsid w:val="004F6D5D"/>
    <w:rsid w:val="00507BDD"/>
    <w:rsid w:val="0052206E"/>
    <w:rsid w:val="00527023"/>
    <w:rsid w:val="00540F7D"/>
    <w:rsid w:val="00546D95"/>
    <w:rsid w:val="0057138E"/>
    <w:rsid w:val="005A3540"/>
    <w:rsid w:val="005B02BA"/>
    <w:rsid w:val="0061027C"/>
    <w:rsid w:val="006224E8"/>
    <w:rsid w:val="006330AD"/>
    <w:rsid w:val="006828B4"/>
    <w:rsid w:val="0068764C"/>
    <w:rsid w:val="006A066D"/>
    <w:rsid w:val="006A1A74"/>
    <w:rsid w:val="006B1E93"/>
    <w:rsid w:val="006C082C"/>
    <w:rsid w:val="006C1FF6"/>
    <w:rsid w:val="006D3E90"/>
    <w:rsid w:val="006F1B4F"/>
    <w:rsid w:val="007262DC"/>
    <w:rsid w:val="00733616"/>
    <w:rsid w:val="00745AAE"/>
    <w:rsid w:val="00755595"/>
    <w:rsid w:val="00775622"/>
    <w:rsid w:val="007763F0"/>
    <w:rsid w:val="007820AE"/>
    <w:rsid w:val="007927EA"/>
    <w:rsid w:val="007A4D8E"/>
    <w:rsid w:val="007C2C9F"/>
    <w:rsid w:val="007E4B81"/>
    <w:rsid w:val="007F46F4"/>
    <w:rsid w:val="007F4B47"/>
    <w:rsid w:val="008339FE"/>
    <w:rsid w:val="00844C33"/>
    <w:rsid w:val="0085469C"/>
    <w:rsid w:val="00865E10"/>
    <w:rsid w:val="008674FF"/>
    <w:rsid w:val="0089597D"/>
    <w:rsid w:val="008A103E"/>
    <w:rsid w:val="008A1AE6"/>
    <w:rsid w:val="008A384F"/>
    <w:rsid w:val="008D095E"/>
    <w:rsid w:val="008D1996"/>
    <w:rsid w:val="008D3EFF"/>
    <w:rsid w:val="008E5E23"/>
    <w:rsid w:val="008F72AA"/>
    <w:rsid w:val="008F7BAF"/>
    <w:rsid w:val="009008EF"/>
    <w:rsid w:val="0090609C"/>
    <w:rsid w:val="00935057"/>
    <w:rsid w:val="009514F5"/>
    <w:rsid w:val="009532D3"/>
    <w:rsid w:val="00956448"/>
    <w:rsid w:val="0095705D"/>
    <w:rsid w:val="00957CCD"/>
    <w:rsid w:val="00957F1E"/>
    <w:rsid w:val="00963E02"/>
    <w:rsid w:val="00980386"/>
    <w:rsid w:val="00984069"/>
    <w:rsid w:val="00986217"/>
    <w:rsid w:val="009A0EDF"/>
    <w:rsid w:val="009B59DE"/>
    <w:rsid w:val="009D2115"/>
    <w:rsid w:val="009D6DB8"/>
    <w:rsid w:val="009E3F47"/>
    <w:rsid w:val="009F5F06"/>
    <w:rsid w:val="00A05D2A"/>
    <w:rsid w:val="00A06A83"/>
    <w:rsid w:val="00A219B2"/>
    <w:rsid w:val="00A309B6"/>
    <w:rsid w:val="00A50DD6"/>
    <w:rsid w:val="00A52542"/>
    <w:rsid w:val="00A57103"/>
    <w:rsid w:val="00A63237"/>
    <w:rsid w:val="00A714FC"/>
    <w:rsid w:val="00A904F7"/>
    <w:rsid w:val="00A9721C"/>
    <w:rsid w:val="00AB48E1"/>
    <w:rsid w:val="00AB623E"/>
    <w:rsid w:val="00AC1579"/>
    <w:rsid w:val="00AC53D7"/>
    <w:rsid w:val="00AD1D40"/>
    <w:rsid w:val="00AD2C83"/>
    <w:rsid w:val="00B078E9"/>
    <w:rsid w:val="00B177A1"/>
    <w:rsid w:val="00B214B0"/>
    <w:rsid w:val="00B43C64"/>
    <w:rsid w:val="00B54269"/>
    <w:rsid w:val="00B659B0"/>
    <w:rsid w:val="00B71B89"/>
    <w:rsid w:val="00B737D0"/>
    <w:rsid w:val="00BC28B0"/>
    <w:rsid w:val="00BD6B87"/>
    <w:rsid w:val="00BF05F4"/>
    <w:rsid w:val="00BF0934"/>
    <w:rsid w:val="00C14C55"/>
    <w:rsid w:val="00C17910"/>
    <w:rsid w:val="00C23A8F"/>
    <w:rsid w:val="00C2536D"/>
    <w:rsid w:val="00C41126"/>
    <w:rsid w:val="00C43E08"/>
    <w:rsid w:val="00C45CF8"/>
    <w:rsid w:val="00C51511"/>
    <w:rsid w:val="00C72103"/>
    <w:rsid w:val="00C85CA2"/>
    <w:rsid w:val="00C86009"/>
    <w:rsid w:val="00C902FC"/>
    <w:rsid w:val="00CD1037"/>
    <w:rsid w:val="00CD50EB"/>
    <w:rsid w:val="00CD6E16"/>
    <w:rsid w:val="00CF79B7"/>
    <w:rsid w:val="00D020EE"/>
    <w:rsid w:val="00D03AFA"/>
    <w:rsid w:val="00D052C2"/>
    <w:rsid w:val="00D47E1A"/>
    <w:rsid w:val="00D5010E"/>
    <w:rsid w:val="00D52B88"/>
    <w:rsid w:val="00D64700"/>
    <w:rsid w:val="00D6763B"/>
    <w:rsid w:val="00D90DCF"/>
    <w:rsid w:val="00D97C1D"/>
    <w:rsid w:val="00DB1053"/>
    <w:rsid w:val="00DD066F"/>
    <w:rsid w:val="00DD34E1"/>
    <w:rsid w:val="00E04296"/>
    <w:rsid w:val="00E40756"/>
    <w:rsid w:val="00E50ACF"/>
    <w:rsid w:val="00E61C4E"/>
    <w:rsid w:val="00E675B0"/>
    <w:rsid w:val="00E703EB"/>
    <w:rsid w:val="00E813B4"/>
    <w:rsid w:val="00EA27B9"/>
    <w:rsid w:val="00EB1452"/>
    <w:rsid w:val="00EF0DAE"/>
    <w:rsid w:val="00EF4049"/>
    <w:rsid w:val="00EF49FB"/>
    <w:rsid w:val="00F060F4"/>
    <w:rsid w:val="00F13479"/>
    <w:rsid w:val="00F363BD"/>
    <w:rsid w:val="00F406BF"/>
    <w:rsid w:val="00F435C1"/>
    <w:rsid w:val="00F51F8E"/>
    <w:rsid w:val="00F5536C"/>
    <w:rsid w:val="00F7179B"/>
    <w:rsid w:val="00F81E4C"/>
    <w:rsid w:val="00F90C2B"/>
    <w:rsid w:val="00FA0B3D"/>
    <w:rsid w:val="00FE2F8B"/>
    <w:rsid w:val="00FF6A3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F7D"/>
    <w:pPr>
      <w:widowControl w:val="0"/>
      <w:jc w:val="both"/>
    </w:pPr>
  </w:style>
  <w:style w:type="paragraph" w:styleId="Heading1">
    <w:name w:val="heading 1"/>
    <w:basedOn w:val="Normal"/>
    <w:next w:val="Normal"/>
    <w:link w:val="Heading1Char"/>
    <w:uiPriority w:val="99"/>
    <w:qFormat/>
    <w:rsid w:val="00540F7D"/>
    <w:pPr>
      <w:keepNext/>
      <w:keepLines/>
      <w:spacing w:before="340" w:after="330" w:line="576"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0F7D"/>
    <w:rPr>
      <w:rFonts w:cs="Times New Roman"/>
      <w:b/>
      <w:bCs/>
      <w:kern w:val="44"/>
      <w:sz w:val="44"/>
      <w:szCs w:val="44"/>
    </w:rPr>
  </w:style>
  <w:style w:type="character" w:customStyle="1" w:styleId="FooterChar">
    <w:name w:val="Footer Char"/>
    <w:basedOn w:val="DefaultParagraphFont"/>
    <w:link w:val="Footer"/>
    <w:uiPriority w:val="99"/>
    <w:locked/>
    <w:rsid w:val="00540F7D"/>
    <w:rPr>
      <w:rFonts w:cs="Times New Roman"/>
      <w:sz w:val="18"/>
      <w:szCs w:val="18"/>
    </w:rPr>
  </w:style>
  <w:style w:type="character" w:customStyle="1" w:styleId="BalloonTextChar">
    <w:name w:val="Balloon Text Char"/>
    <w:basedOn w:val="DefaultParagraphFont"/>
    <w:link w:val="BalloonText"/>
    <w:uiPriority w:val="99"/>
    <w:locked/>
    <w:rsid w:val="00540F7D"/>
    <w:rPr>
      <w:rFonts w:cs="Times New Roman"/>
      <w:kern w:val="2"/>
      <w:sz w:val="18"/>
      <w:szCs w:val="18"/>
    </w:rPr>
  </w:style>
  <w:style w:type="character" w:customStyle="1" w:styleId="HeaderChar">
    <w:name w:val="Header Char"/>
    <w:basedOn w:val="DefaultParagraphFont"/>
    <w:link w:val="Header"/>
    <w:uiPriority w:val="99"/>
    <w:locked/>
    <w:rsid w:val="00540F7D"/>
    <w:rPr>
      <w:rFonts w:cs="Times New Roman"/>
      <w:sz w:val="18"/>
      <w:szCs w:val="18"/>
    </w:rPr>
  </w:style>
  <w:style w:type="character" w:styleId="Hyperlink">
    <w:name w:val="Hyperlink"/>
    <w:basedOn w:val="DefaultParagraphFont"/>
    <w:uiPriority w:val="99"/>
    <w:rsid w:val="00540F7D"/>
    <w:rPr>
      <w:rFonts w:cs="Times New Roman"/>
      <w:color w:val="0000FF"/>
      <w:u w:val="single"/>
    </w:rPr>
  </w:style>
  <w:style w:type="paragraph" w:styleId="Header">
    <w:name w:val="header"/>
    <w:basedOn w:val="Normal"/>
    <w:link w:val="HeaderChar"/>
    <w:uiPriority w:val="99"/>
    <w:rsid w:val="00540F7D"/>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basedOn w:val="DefaultParagraphFont"/>
    <w:link w:val="Header"/>
    <w:uiPriority w:val="99"/>
    <w:semiHidden/>
    <w:rsid w:val="00230591"/>
    <w:rPr>
      <w:sz w:val="18"/>
      <w:szCs w:val="18"/>
    </w:rPr>
  </w:style>
  <w:style w:type="paragraph" w:styleId="ListParagraph">
    <w:name w:val="List Paragraph"/>
    <w:basedOn w:val="Normal"/>
    <w:uiPriority w:val="99"/>
    <w:qFormat/>
    <w:rsid w:val="00540F7D"/>
    <w:pPr>
      <w:ind w:firstLineChars="200" w:firstLine="420"/>
    </w:pPr>
  </w:style>
  <w:style w:type="paragraph" w:styleId="Footer">
    <w:name w:val="footer"/>
    <w:basedOn w:val="Normal"/>
    <w:link w:val="FooterChar"/>
    <w:uiPriority w:val="99"/>
    <w:rsid w:val="00540F7D"/>
    <w:pPr>
      <w:tabs>
        <w:tab w:val="center" w:pos="4153"/>
        <w:tab w:val="right" w:pos="8306"/>
      </w:tabs>
      <w:snapToGrid w:val="0"/>
      <w:jc w:val="left"/>
    </w:pPr>
    <w:rPr>
      <w:sz w:val="18"/>
      <w:szCs w:val="18"/>
    </w:rPr>
  </w:style>
  <w:style w:type="character" w:customStyle="1" w:styleId="FooterChar1">
    <w:name w:val="Footer Char1"/>
    <w:basedOn w:val="DefaultParagraphFont"/>
    <w:link w:val="Footer"/>
    <w:uiPriority w:val="99"/>
    <w:semiHidden/>
    <w:rsid w:val="00230591"/>
    <w:rPr>
      <w:sz w:val="18"/>
      <w:szCs w:val="18"/>
    </w:rPr>
  </w:style>
  <w:style w:type="paragraph" w:styleId="BalloonText">
    <w:name w:val="Balloon Text"/>
    <w:basedOn w:val="Normal"/>
    <w:link w:val="BalloonTextChar"/>
    <w:uiPriority w:val="99"/>
    <w:rsid w:val="00540F7D"/>
    <w:rPr>
      <w:sz w:val="18"/>
      <w:szCs w:val="18"/>
    </w:rPr>
  </w:style>
  <w:style w:type="character" w:customStyle="1" w:styleId="BalloonTextChar1">
    <w:name w:val="Balloon Text Char1"/>
    <w:basedOn w:val="DefaultParagraphFont"/>
    <w:link w:val="BalloonText"/>
    <w:uiPriority w:val="99"/>
    <w:semiHidden/>
    <w:rsid w:val="00230591"/>
    <w:rPr>
      <w:sz w:val="0"/>
      <w:szCs w:val="0"/>
    </w:rPr>
  </w:style>
  <w:style w:type="character" w:styleId="Strong">
    <w:name w:val="Strong"/>
    <w:basedOn w:val="DefaultParagraphFont"/>
    <w:uiPriority w:val="99"/>
    <w:qFormat/>
    <w:rsid w:val="008D1996"/>
    <w:rPr>
      <w:rFonts w:cs="Times New Roman"/>
      <w:b/>
      <w:bCs/>
    </w:rPr>
  </w:style>
  <w:style w:type="paragraph" w:styleId="NormalWeb">
    <w:name w:val="Normal (Web)"/>
    <w:basedOn w:val="Normal"/>
    <w:uiPriority w:val="99"/>
    <w:rsid w:val="00C23A8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43353530">
      <w:marLeft w:val="0"/>
      <w:marRight w:val="0"/>
      <w:marTop w:val="0"/>
      <w:marBottom w:val="0"/>
      <w:divBdr>
        <w:top w:val="none" w:sz="0" w:space="0" w:color="auto"/>
        <w:left w:val="none" w:sz="0" w:space="0" w:color="auto"/>
        <w:bottom w:val="none" w:sz="0" w:space="0" w:color="auto"/>
        <w:right w:val="none" w:sz="0" w:space="0" w:color="auto"/>
      </w:divBdr>
    </w:div>
    <w:div w:id="1143353532">
      <w:marLeft w:val="0"/>
      <w:marRight w:val="0"/>
      <w:marTop w:val="0"/>
      <w:marBottom w:val="0"/>
      <w:divBdr>
        <w:top w:val="none" w:sz="0" w:space="0" w:color="auto"/>
        <w:left w:val="none" w:sz="0" w:space="0" w:color="auto"/>
        <w:bottom w:val="none" w:sz="0" w:space="0" w:color="auto"/>
        <w:right w:val="none" w:sz="0" w:space="0" w:color="auto"/>
      </w:divBdr>
    </w:div>
    <w:div w:id="1143353533">
      <w:marLeft w:val="0"/>
      <w:marRight w:val="0"/>
      <w:marTop w:val="0"/>
      <w:marBottom w:val="0"/>
      <w:divBdr>
        <w:top w:val="none" w:sz="0" w:space="0" w:color="auto"/>
        <w:left w:val="none" w:sz="0" w:space="0" w:color="auto"/>
        <w:bottom w:val="none" w:sz="0" w:space="0" w:color="auto"/>
        <w:right w:val="none" w:sz="0" w:space="0" w:color="auto"/>
      </w:divBdr>
    </w:div>
    <w:div w:id="1143353535">
      <w:marLeft w:val="0"/>
      <w:marRight w:val="0"/>
      <w:marTop w:val="0"/>
      <w:marBottom w:val="0"/>
      <w:divBdr>
        <w:top w:val="none" w:sz="0" w:space="0" w:color="auto"/>
        <w:left w:val="none" w:sz="0" w:space="0" w:color="auto"/>
        <w:bottom w:val="none" w:sz="0" w:space="0" w:color="auto"/>
        <w:right w:val="none" w:sz="0" w:space="0" w:color="auto"/>
      </w:divBdr>
    </w:div>
    <w:div w:id="1143353539">
      <w:marLeft w:val="0"/>
      <w:marRight w:val="0"/>
      <w:marTop w:val="0"/>
      <w:marBottom w:val="0"/>
      <w:divBdr>
        <w:top w:val="none" w:sz="0" w:space="0" w:color="auto"/>
        <w:left w:val="none" w:sz="0" w:space="0" w:color="auto"/>
        <w:bottom w:val="none" w:sz="0" w:space="0" w:color="auto"/>
        <w:right w:val="none" w:sz="0" w:space="0" w:color="auto"/>
      </w:divBdr>
      <w:divsChild>
        <w:div w:id="1143353531">
          <w:marLeft w:val="0"/>
          <w:marRight w:val="0"/>
          <w:marTop w:val="0"/>
          <w:marBottom w:val="0"/>
          <w:divBdr>
            <w:top w:val="none" w:sz="0" w:space="0" w:color="auto"/>
            <w:left w:val="none" w:sz="0" w:space="0" w:color="auto"/>
            <w:bottom w:val="none" w:sz="0" w:space="0" w:color="auto"/>
            <w:right w:val="none" w:sz="0" w:space="0" w:color="auto"/>
          </w:divBdr>
        </w:div>
        <w:div w:id="1143353534">
          <w:marLeft w:val="0"/>
          <w:marRight w:val="0"/>
          <w:marTop w:val="0"/>
          <w:marBottom w:val="0"/>
          <w:divBdr>
            <w:top w:val="none" w:sz="0" w:space="0" w:color="auto"/>
            <w:left w:val="none" w:sz="0" w:space="0" w:color="auto"/>
            <w:bottom w:val="none" w:sz="0" w:space="0" w:color="auto"/>
            <w:right w:val="none" w:sz="0" w:space="0" w:color="auto"/>
          </w:divBdr>
        </w:div>
        <w:div w:id="1143353536">
          <w:marLeft w:val="0"/>
          <w:marRight w:val="0"/>
          <w:marTop w:val="0"/>
          <w:marBottom w:val="0"/>
          <w:divBdr>
            <w:top w:val="none" w:sz="0" w:space="0" w:color="auto"/>
            <w:left w:val="none" w:sz="0" w:space="0" w:color="auto"/>
            <w:bottom w:val="none" w:sz="0" w:space="0" w:color="auto"/>
            <w:right w:val="none" w:sz="0" w:space="0" w:color="auto"/>
          </w:divBdr>
        </w:div>
        <w:div w:id="1143353537">
          <w:marLeft w:val="0"/>
          <w:marRight w:val="0"/>
          <w:marTop w:val="0"/>
          <w:marBottom w:val="0"/>
          <w:divBdr>
            <w:top w:val="none" w:sz="0" w:space="0" w:color="auto"/>
            <w:left w:val="none" w:sz="0" w:space="0" w:color="auto"/>
            <w:bottom w:val="none" w:sz="0" w:space="0" w:color="auto"/>
            <w:right w:val="none" w:sz="0" w:space="0" w:color="auto"/>
          </w:divBdr>
        </w:div>
        <w:div w:id="1143353538">
          <w:marLeft w:val="0"/>
          <w:marRight w:val="0"/>
          <w:marTop w:val="0"/>
          <w:marBottom w:val="0"/>
          <w:divBdr>
            <w:top w:val="none" w:sz="0" w:space="0" w:color="auto"/>
            <w:left w:val="none" w:sz="0" w:space="0" w:color="auto"/>
            <w:bottom w:val="none" w:sz="0" w:space="0" w:color="auto"/>
            <w:right w:val="none" w:sz="0" w:space="0" w:color="auto"/>
          </w:divBdr>
        </w:div>
        <w:div w:id="1143353540">
          <w:marLeft w:val="0"/>
          <w:marRight w:val="0"/>
          <w:marTop w:val="0"/>
          <w:marBottom w:val="0"/>
          <w:divBdr>
            <w:top w:val="none" w:sz="0" w:space="0" w:color="auto"/>
            <w:left w:val="none" w:sz="0" w:space="0" w:color="auto"/>
            <w:bottom w:val="none" w:sz="0" w:space="0" w:color="auto"/>
            <w:right w:val="none" w:sz="0" w:space="0" w:color="auto"/>
          </w:divBdr>
        </w:div>
      </w:divsChild>
    </w:div>
    <w:div w:id="11433535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hhr@bestlink.com.c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stlink.com.c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284</TotalTime>
  <Pages>4</Pages>
  <Words>277</Words>
  <Characters>1581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南京嘉环科技有限公司2011年校园招聘信息</dc:title>
  <dc:subject/>
  <dc:creator>qqqwj2003</dc:creator>
  <cp:keywords/>
  <dc:description/>
  <cp:lastModifiedBy>User</cp:lastModifiedBy>
  <cp:revision>27</cp:revision>
  <dcterms:created xsi:type="dcterms:W3CDTF">2013-10-10T01:22:00Z</dcterms:created>
  <dcterms:modified xsi:type="dcterms:W3CDTF">2013-10-31T08:08:00Z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